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A1" w:rsidRDefault="00805AA1" w:rsidP="00805AA1">
      <w:pPr>
        <w:tabs>
          <w:tab w:val="center" w:pos="1701"/>
        </w:tabs>
        <w:rPr>
          <w:rFonts w:cs="Calibri"/>
        </w:rPr>
      </w:pPr>
      <w:r>
        <w:rPr>
          <w:rFonts w:cs="Calibri"/>
        </w:rPr>
        <w:tab/>
      </w:r>
    </w:p>
    <w:p w:rsidR="00805AA1" w:rsidRDefault="00805AA1" w:rsidP="00805AA1">
      <w:pPr>
        <w:tabs>
          <w:tab w:val="center" w:pos="170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  <w:sz w:val="24"/>
          <w:szCs w:val="24"/>
        </w:rPr>
        <w:t>REPUBLIKA HRVATSKA</w:t>
      </w:r>
    </w:p>
    <w:p w:rsidR="00805AA1" w:rsidRDefault="00805AA1" w:rsidP="00805AA1">
      <w:pPr>
        <w:tabs>
          <w:tab w:val="center" w:pos="1701"/>
        </w:tabs>
        <w:rPr>
          <w:rFonts w:cs="Calibri"/>
        </w:rPr>
      </w:pPr>
      <w:r>
        <w:rPr>
          <w:rFonts w:cs="Calibri"/>
        </w:rPr>
        <w:tab/>
        <w:t>SPLITSKO-DALMATINSKA ŽUPANIJA</w:t>
      </w:r>
    </w:p>
    <w:p w:rsidR="00805AA1" w:rsidRDefault="00C346D5" w:rsidP="00805AA1">
      <w:pPr>
        <w:tabs>
          <w:tab w:val="center" w:pos="1701"/>
        </w:tabs>
        <w:rPr>
          <w:rFonts w:cs="Calibri"/>
          <w:b/>
        </w:rPr>
      </w:pPr>
      <w:r>
        <w:rPr>
          <w:rFonts w:cs="Calibri"/>
          <w:b/>
        </w:rPr>
        <w:tab/>
        <w:t>OSNOVNA ŠKOLA STJEPAN RADIĆ</w:t>
      </w:r>
    </w:p>
    <w:p w:rsidR="00805AA1" w:rsidRDefault="00805AA1" w:rsidP="00805AA1">
      <w:pPr>
        <w:tabs>
          <w:tab w:val="center" w:pos="1701"/>
        </w:tabs>
        <w:rPr>
          <w:rFonts w:cs="Calibri"/>
        </w:rPr>
      </w:pPr>
      <w:r>
        <w:rPr>
          <w:rFonts w:cs="Calibri"/>
        </w:rPr>
        <w:tab/>
      </w:r>
      <w:r w:rsidR="00C346D5">
        <w:rPr>
          <w:rFonts w:cs="Calibri"/>
        </w:rPr>
        <w:t>TIJARICA</w:t>
      </w:r>
      <w:r>
        <w:rPr>
          <w:rFonts w:cs="Calibri"/>
        </w:rPr>
        <w:t xml:space="preserve"> </w:t>
      </w:r>
    </w:p>
    <w:p w:rsidR="00805AA1" w:rsidRDefault="00805AA1" w:rsidP="00805AA1">
      <w:pPr>
        <w:tabs>
          <w:tab w:val="center" w:pos="1701"/>
        </w:tabs>
        <w:spacing w:line="276" w:lineRule="auto"/>
        <w:rPr>
          <w:rFonts w:cs="Calibri"/>
        </w:rPr>
      </w:pPr>
      <w:r>
        <w:rPr>
          <w:rFonts w:cs="Calibri"/>
        </w:rPr>
        <w:t xml:space="preserve">        </w:t>
      </w:r>
    </w:p>
    <w:p w:rsidR="000A10C1" w:rsidRDefault="000A10C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 w:rsidP="00805AA1">
      <w:pPr>
        <w:jc w:val="center"/>
        <w:rPr>
          <w:sz w:val="36"/>
          <w:szCs w:val="36"/>
        </w:rPr>
      </w:pPr>
      <w:r>
        <w:rPr>
          <w:sz w:val="36"/>
          <w:szCs w:val="36"/>
        </w:rPr>
        <w:t>P R A V I L N I  K</w:t>
      </w:r>
    </w:p>
    <w:p w:rsidR="00805AA1" w:rsidRDefault="00805AA1" w:rsidP="00805AA1">
      <w:pPr>
        <w:jc w:val="center"/>
        <w:rPr>
          <w:sz w:val="32"/>
          <w:szCs w:val="32"/>
        </w:rPr>
      </w:pPr>
      <w:r>
        <w:rPr>
          <w:sz w:val="32"/>
          <w:szCs w:val="32"/>
        </w:rPr>
        <w:t>O PROMICANJU SPOZNAJE O ŠTETNOSTI UPORABE DUHANSKIH PROIZVODA ZA ZDRAVLJE</w:t>
      </w:r>
    </w:p>
    <w:p w:rsidR="00805AA1" w:rsidRDefault="00805AA1" w:rsidP="00805AA1">
      <w:pPr>
        <w:jc w:val="center"/>
        <w:rPr>
          <w:sz w:val="32"/>
          <w:szCs w:val="32"/>
        </w:rPr>
      </w:pPr>
    </w:p>
    <w:p w:rsidR="00805AA1" w:rsidRPr="00805AA1" w:rsidRDefault="00805AA1" w:rsidP="00805A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Osnovne škole  </w:t>
      </w:r>
      <w:r w:rsidR="00C346D5">
        <w:rPr>
          <w:sz w:val="24"/>
          <w:szCs w:val="24"/>
        </w:rPr>
        <w:t>Stjepan Radić</w:t>
      </w:r>
    </w:p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05AA1"/>
    <w:p w:rsidR="00805AA1" w:rsidRDefault="008E1C21" w:rsidP="00805AA1">
      <w:pPr>
        <w:jc w:val="center"/>
      </w:pPr>
      <w:r>
        <w:t>Tijarica</w:t>
      </w:r>
      <w:r w:rsidR="00805AA1">
        <w:t xml:space="preserve">, </w:t>
      </w:r>
      <w:r w:rsidR="00E952B1">
        <w:t>6.11.</w:t>
      </w:r>
      <w:r w:rsidR="00805AA1">
        <w:t xml:space="preserve"> 2018. g.</w:t>
      </w:r>
    </w:p>
    <w:p w:rsidR="00805AA1" w:rsidRDefault="00805AA1"/>
    <w:p w:rsidR="00805AA1" w:rsidRDefault="00805AA1">
      <w:pPr>
        <w:spacing w:after="160" w:line="259" w:lineRule="auto"/>
        <w:jc w:val="left"/>
      </w:pPr>
      <w:r>
        <w:br w:type="page"/>
      </w:r>
    </w:p>
    <w:p w:rsidR="00695D1B" w:rsidRPr="00695D1B" w:rsidRDefault="00695D1B" w:rsidP="00856A6E">
      <w:pPr>
        <w:rPr>
          <w:rFonts w:eastAsia="Times New Roman" w:cs="Calibri"/>
          <w:lang w:eastAsia="hr-HR"/>
        </w:rPr>
      </w:pPr>
      <w:r w:rsidRPr="00695D1B">
        <w:rPr>
          <w:rFonts w:eastAsia="Times New Roman" w:cs="Calibri"/>
          <w:lang w:eastAsia="hr-HR"/>
        </w:rPr>
        <w:lastRenderedPageBreak/>
        <w:t xml:space="preserve">Sukladno odredbama Zakona o ograničavanju uporabe duhanskih i srodnih proizvoda (NN </w:t>
      </w:r>
      <w:r>
        <w:rPr>
          <w:rFonts w:eastAsia="Times New Roman" w:cs="Calibri"/>
          <w:lang w:eastAsia="hr-HR"/>
        </w:rPr>
        <w:t>45</w:t>
      </w:r>
      <w:r w:rsidRPr="00695D1B">
        <w:rPr>
          <w:rFonts w:eastAsia="Times New Roman" w:cs="Calibri"/>
          <w:lang w:eastAsia="hr-HR"/>
        </w:rPr>
        <w:t xml:space="preserve">/17) i Pravilnika o načinu provođenja aktivnosti u školskim ustanovama na </w:t>
      </w:r>
      <w:r>
        <w:rPr>
          <w:rFonts w:eastAsia="Times New Roman" w:cs="Calibri"/>
          <w:lang w:eastAsia="hr-HR"/>
        </w:rPr>
        <w:t xml:space="preserve">promicanju spoznaje o štetnosti </w:t>
      </w:r>
      <w:r w:rsidRPr="00695D1B">
        <w:rPr>
          <w:rFonts w:eastAsia="Times New Roman" w:cs="Calibri"/>
          <w:lang w:eastAsia="hr-HR"/>
        </w:rPr>
        <w:t>uporabe duhanskih proizvoda za zdravlje (NN 176/03),</w:t>
      </w:r>
      <w:r>
        <w:rPr>
          <w:rFonts w:eastAsia="Times New Roman" w:cs="Calibri"/>
          <w:lang w:eastAsia="hr-HR"/>
        </w:rPr>
        <w:t xml:space="preserve"> </w:t>
      </w:r>
      <w:r w:rsidRPr="00695D1B">
        <w:rPr>
          <w:rFonts w:eastAsia="Times New Roman" w:cs="Calibri"/>
          <w:lang w:eastAsia="hr-HR"/>
        </w:rPr>
        <w:t xml:space="preserve">temeljem članka </w:t>
      </w:r>
      <w:r w:rsidR="008E1C21">
        <w:rPr>
          <w:rFonts w:eastAsia="Times New Roman" w:cs="Calibri"/>
          <w:lang w:eastAsia="hr-HR"/>
        </w:rPr>
        <w:t>58</w:t>
      </w:r>
      <w:r w:rsidRPr="00695D1B">
        <w:rPr>
          <w:rFonts w:eastAsia="Times New Roman" w:cs="Calibri"/>
          <w:lang w:eastAsia="hr-HR"/>
        </w:rPr>
        <w:t xml:space="preserve"> </w:t>
      </w:r>
      <w:r>
        <w:rPr>
          <w:rFonts w:eastAsia="Times New Roman" w:cs="Calibri"/>
          <w:lang w:eastAsia="hr-HR"/>
        </w:rPr>
        <w:t xml:space="preserve">Statuta </w:t>
      </w:r>
      <w:r w:rsidR="00F06EA2">
        <w:rPr>
          <w:rFonts w:eastAsia="Times New Roman" w:cs="Calibri"/>
          <w:lang w:eastAsia="hr-HR"/>
        </w:rPr>
        <w:t xml:space="preserve">Osnovne škole </w:t>
      </w:r>
      <w:r w:rsidR="008E1C21">
        <w:rPr>
          <w:rFonts w:eastAsia="Times New Roman" w:cs="Calibri"/>
          <w:lang w:eastAsia="hr-HR"/>
        </w:rPr>
        <w:t>Stjepan Radić</w:t>
      </w:r>
      <w:r w:rsidRPr="00695D1B">
        <w:rPr>
          <w:rFonts w:eastAsia="Times New Roman" w:cs="Calibri"/>
          <w:lang w:eastAsia="hr-HR"/>
        </w:rPr>
        <w:t>,</w:t>
      </w:r>
      <w:r w:rsidR="008E1C21">
        <w:rPr>
          <w:rFonts w:eastAsia="Times New Roman" w:cs="Calibri"/>
          <w:lang w:eastAsia="hr-HR"/>
        </w:rPr>
        <w:t xml:space="preserve"> Tijarica, </w:t>
      </w:r>
      <w:r w:rsidRPr="00695D1B">
        <w:rPr>
          <w:rFonts w:eastAsia="Times New Roman" w:cs="Calibri"/>
          <w:lang w:eastAsia="hr-HR"/>
        </w:rPr>
        <w:t xml:space="preserve"> </w:t>
      </w:r>
      <w:r>
        <w:rPr>
          <w:rFonts w:eastAsia="Times New Roman" w:cs="Calibri"/>
          <w:lang w:eastAsia="hr-HR"/>
        </w:rPr>
        <w:t xml:space="preserve">na prijedlog ravnatelja, </w:t>
      </w:r>
      <w:r w:rsidR="00F06EA2">
        <w:rPr>
          <w:rFonts w:eastAsia="Times New Roman" w:cs="Calibri"/>
          <w:lang w:eastAsia="hr-HR"/>
        </w:rPr>
        <w:t>Školski</w:t>
      </w:r>
      <w:r>
        <w:rPr>
          <w:rFonts w:eastAsia="Times New Roman" w:cs="Calibri"/>
          <w:lang w:eastAsia="hr-HR"/>
        </w:rPr>
        <w:t xml:space="preserve"> </w:t>
      </w:r>
      <w:r w:rsidRPr="00695D1B">
        <w:rPr>
          <w:rFonts w:eastAsia="Times New Roman" w:cs="Calibri"/>
          <w:lang w:eastAsia="hr-HR"/>
        </w:rPr>
        <w:t xml:space="preserve">odbor je na svojoj </w:t>
      </w:r>
      <w:r w:rsidR="00E952B1">
        <w:rPr>
          <w:rFonts w:eastAsia="Times New Roman" w:cs="Calibri"/>
          <w:lang w:eastAsia="hr-HR"/>
        </w:rPr>
        <w:t>5/2018 sjednici</w:t>
      </w:r>
      <w:r w:rsidRPr="00695D1B">
        <w:rPr>
          <w:rFonts w:eastAsia="Times New Roman" w:cs="Calibri"/>
          <w:lang w:eastAsia="hr-HR"/>
        </w:rPr>
        <w:t xml:space="preserve">, održanoj dana </w:t>
      </w:r>
      <w:r w:rsidR="00E952B1">
        <w:rPr>
          <w:rFonts w:eastAsia="Times New Roman" w:cs="Calibri"/>
          <w:lang w:eastAsia="hr-HR"/>
        </w:rPr>
        <w:t xml:space="preserve">6.11.2018. </w:t>
      </w:r>
      <w:r w:rsidRPr="00695D1B">
        <w:rPr>
          <w:rFonts w:eastAsia="Times New Roman" w:cs="Calibri"/>
          <w:lang w:eastAsia="hr-HR"/>
        </w:rPr>
        <w:t xml:space="preserve"> godine</w:t>
      </w:r>
      <w:r>
        <w:rPr>
          <w:rFonts w:eastAsia="Times New Roman" w:cs="Calibri"/>
          <w:lang w:eastAsia="hr-HR"/>
        </w:rPr>
        <w:t xml:space="preserve"> </w:t>
      </w:r>
      <w:r w:rsidRPr="00695D1B">
        <w:rPr>
          <w:rFonts w:eastAsia="Times New Roman" w:cs="Calibri"/>
          <w:lang w:eastAsia="hr-HR"/>
        </w:rPr>
        <w:t>donio</w:t>
      </w:r>
      <w:r w:rsidR="00F06EA2">
        <w:rPr>
          <w:rFonts w:eastAsia="Times New Roman" w:cs="Calibri"/>
          <w:lang w:eastAsia="hr-HR"/>
        </w:rPr>
        <w:t>:</w:t>
      </w:r>
    </w:p>
    <w:p w:rsidR="00805AA1" w:rsidRDefault="00805AA1" w:rsidP="00856A6E"/>
    <w:p w:rsidR="00856A6E" w:rsidRPr="00F06EA2" w:rsidRDefault="00856A6E" w:rsidP="00856A6E">
      <w:pPr>
        <w:jc w:val="center"/>
        <w:rPr>
          <w:b/>
          <w:sz w:val="26"/>
          <w:szCs w:val="26"/>
        </w:rPr>
      </w:pPr>
      <w:r w:rsidRPr="00F06EA2">
        <w:rPr>
          <w:b/>
          <w:sz w:val="26"/>
          <w:szCs w:val="26"/>
        </w:rPr>
        <w:t xml:space="preserve">Pravilnik </w:t>
      </w:r>
    </w:p>
    <w:p w:rsidR="00856A6E" w:rsidRPr="00F06EA2" w:rsidRDefault="00856A6E" w:rsidP="00856A6E">
      <w:pPr>
        <w:jc w:val="center"/>
        <w:rPr>
          <w:b/>
          <w:sz w:val="26"/>
          <w:szCs w:val="26"/>
        </w:rPr>
      </w:pPr>
      <w:r w:rsidRPr="00F06EA2">
        <w:rPr>
          <w:b/>
          <w:sz w:val="26"/>
          <w:szCs w:val="26"/>
        </w:rPr>
        <w:t>o promicanju spoznaje o štetnosti uporabe duhanskih proizvoda za zdravlje</w:t>
      </w:r>
    </w:p>
    <w:p w:rsidR="00856A6E" w:rsidRDefault="00856A6E" w:rsidP="00856A6E"/>
    <w:p w:rsidR="00CA4BB0" w:rsidRPr="00CA4BB0" w:rsidRDefault="00CA4BB0" w:rsidP="00CA4BB0">
      <w:pPr>
        <w:jc w:val="left"/>
        <w:rPr>
          <w:rFonts w:eastAsia="Times New Roman" w:cs="Calibri"/>
          <w:lang w:eastAsia="hr-HR"/>
        </w:rPr>
      </w:pPr>
      <w:r w:rsidRPr="00CA4BB0">
        <w:rPr>
          <w:rFonts w:eastAsia="Times New Roman" w:cs="Calibri"/>
          <w:lang w:eastAsia="hr-HR"/>
        </w:rPr>
        <w:t>I OPĆE ODREDBE</w:t>
      </w:r>
    </w:p>
    <w:p w:rsidR="00CA4BB0" w:rsidRPr="00CA4BB0" w:rsidRDefault="00CA4BB0" w:rsidP="00FE6574">
      <w:pPr>
        <w:jc w:val="center"/>
        <w:rPr>
          <w:rFonts w:eastAsia="Times New Roman" w:cs="Calibri"/>
          <w:lang w:eastAsia="hr-HR"/>
        </w:rPr>
      </w:pPr>
      <w:r w:rsidRPr="00CA4BB0">
        <w:rPr>
          <w:rFonts w:eastAsia="Times New Roman" w:cs="Calibri"/>
          <w:lang w:eastAsia="hr-HR"/>
        </w:rPr>
        <w:t>Članak 1.</w:t>
      </w:r>
    </w:p>
    <w:p w:rsidR="00CA4BB0" w:rsidRPr="00CA4BB0" w:rsidRDefault="00CA4BB0" w:rsidP="00CA4BB0">
      <w:pPr>
        <w:jc w:val="left"/>
        <w:rPr>
          <w:rFonts w:eastAsia="Times New Roman" w:cs="Calibri"/>
          <w:lang w:eastAsia="hr-HR"/>
        </w:rPr>
      </w:pPr>
      <w:r w:rsidRPr="00CA4BB0">
        <w:rPr>
          <w:rFonts w:eastAsia="Times New Roman" w:cs="Calibri"/>
          <w:lang w:eastAsia="hr-HR"/>
        </w:rPr>
        <w:t>Ovim Pravilnikom se, radi zaštite zdravlja, utvrđuju:</w:t>
      </w:r>
    </w:p>
    <w:p w:rsidR="00CA4BB0" w:rsidRPr="00FE6574" w:rsidRDefault="00CA4BB0" w:rsidP="00FE6574">
      <w:pPr>
        <w:pStyle w:val="ListParagraph"/>
        <w:numPr>
          <w:ilvl w:val="0"/>
          <w:numId w:val="2"/>
        </w:numPr>
        <w:jc w:val="left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mjere za ograničavanje i prevenciju uporabe duhanskih i srodnih</w:t>
      </w:r>
      <w:r w:rsidR="00FE6574" w:rsidRPr="00FE6574">
        <w:rPr>
          <w:rFonts w:eastAsia="Times New Roman" w:cs="Calibri"/>
          <w:lang w:eastAsia="hr-HR"/>
        </w:rPr>
        <w:t xml:space="preserve"> </w:t>
      </w:r>
      <w:r w:rsidRPr="00FE6574">
        <w:rPr>
          <w:rFonts w:eastAsia="Times New Roman" w:cs="Calibri"/>
          <w:lang w:eastAsia="hr-HR"/>
        </w:rPr>
        <w:t xml:space="preserve">proizvoda, </w:t>
      </w:r>
    </w:p>
    <w:p w:rsidR="00CA4BB0" w:rsidRPr="00FE6574" w:rsidRDefault="00CA4BB0" w:rsidP="00FE6574">
      <w:pPr>
        <w:pStyle w:val="ListParagraph"/>
        <w:numPr>
          <w:ilvl w:val="0"/>
          <w:numId w:val="2"/>
        </w:numPr>
        <w:jc w:val="left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 xml:space="preserve">promiču spoznaje o štetnosti uporabe duhanskih proizvoda, </w:t>
      </w:r>
    </w:p>
    <w:p w:rsidR="00CA4BB0" w:rsidRPr="00FE6574" w:rsidRDefault="00CA4BB0" w:rsidP="00FE6574">
      <w:pPr>
        <w:pStyle w:val="ListParagraph"/>
        <w:numPr>
          <w:ilvl w:val="0"/>
          <w:numId w:val="2"/>
        </w:numPr>
        <w:jc w:val="left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 xml:space="preserve">utvrđuju preventivne mjere protiv pušenja, </w:t>
      </w:r>
    </w:p>
    <w:p w:rsidR="00CA4BB0" w:rsidRPr="00FE6574" w:rsidRDefault="00CA4BB0" w:rsidP="00FE6574">
      <w:pPr>
        <w:pStyle w:val="ListParagraph"/>
        <w:numPr>
          <w:ilvl w:val="0"/>
          <w:numId w:val="2"/>
        </w:numPr>
        <w:jc w:val="left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utvrđuju provedbene aktivnosti protiv pušenja,</w:t>
      </w:r>
      <w:r w:rsidR="00FE6574" w:rsidRPr="00FE6574">
        <w:rPr>
          <w:rFonts w:eastAsia="Times New Roman" w:cs="Calibri"/>
          <w:lang w:eastAsia="hr-HR"/>
        </w:rPr>
        <w:t xml:space="preserve"> </w:t>
      </w:r>
      <w:r w:rsidRPr="00FE6574">
        <w:rPr>
          <w:rFonts w:eastAsia="Times New Roman" w:cs="Calibri"/>
          <w:lang w:eastAsia="hr-HR"/>
        </w:rPr>
        <w:t>te</w:t>
      </w:r>
    </w:p>
    <w:p w:rsidR="00CA4BB0" w:rsidRPr="00FE6574" w:rsidRDefault="00CA4BB0" w:rsidP="00FE6574">
      <w:pPr>
        <w:pStyle w:val="ListParagraph"/>
        <w:numPr>
          <w:ilvl w:val="0"/>
          <w:numId w:val="2"/>
        </w:numPr>
        <w:jc w:val="left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nadzor nad provedbom ovog Pravilnika.</w:t>
      </w:r>
    </w:p>
    <w:p w:rsidR="00FE6574" w:rsidRDefault="00FE6574" w:rsidP="00FE6574">
      <w:pPr>
        <w:jc w:val="left"/>
        <w:rPr>
          <w:rFonts w:eastAsia="Times New Roman" w:cs="Calibri"/>
          <w:lang w:eastAsia="hr-HR"/>
        </w:rPr>
      </w:pPr>
    </w:p>
    <w:p w:rsidR="00FE6574" w:rsidRPr="00FE6574" w:rsidRDefault="00FE6574" w:rsidP="00FE6574">
      <w:pPr>
        <w:jc w:val="center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Članak 2.</w:t>
      </w:r>
    </w:p>
    <w:p w:rsidR="00FE6574" w:rsidRPr="00FE6574" w:rsidRDefault="00FE6574" w:rsidP="00FE6574">
      <w:pPr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Pod pojmom duhanski proizvodi smatraju se</w:t>
      </w:r>
      <w:r>
        <w:rPr>
          <w:rFonts w:eastAsia="Times New Roman" w:cs="Calibri"/>
          <w:lang w:eastAsia="hr-HR"/>
        </w:rPr>
        <w:t xml:space="preserve"> </w:t>
      </w:r>
      <w:r w:rsidRPr="00FE6574">
        <w:rPr>
          <w:rFonts w:eastAsia="Times New Roman" w:cs="Calibri"/>
          <w:lang w:eastAsia="hr-HR"/>
        </w:rPr>
        <w:t>proizvodi koji</w:t>
      </w:r>
      <w:r>
        <w:rPr>
          <w:rFonts w:eastAsia="Times New Roman" w:cs="Calibri"/>
          <w:lang w:eastAsia="hr-HR"/>
        </w:rPr>
        <w:t xml:space="preserve"> </w:t>
      </w:r>
      <w:r w:rsidRPr="00FE6574">
        <w:rPr>
          <w:rFonts w:eastAsia="Times New Roman" w:cs="Calibri"/>
          <w:lang w:eastAsia="hr-HR"/>
        </w:rPr>
        <w:t>se mogu konzumirati, a</w:t>
      </w:r>
      <w:r>
        <w:rPr>
          <w:rFonts w:eastAsia="Times New Roman" w:cs="Calibri"/>
          <w:lang w:eastAsia="hr-HR"/>
        </w:rPr>
        <w:t xml:space="preserve"> </w:t>
      </w:r>
      <w:r w:rsidRPr="00FE6574">
        <w:rPr>
          <w:rFonts w:eastAsia="Times New Roman" w:cs="Calibri"/>
          <w:lang w:eastAsia="hr-HR"/>
        </w:rPr>
        <w:t xml:space="preserve">sadrže duhan koji može biti genetski modificiran ili ne, a služe pušenju, žvakanju, šmrkanju ili oralnoj uporabi. </w:t>
      </w:r>
    </w:p>
    <w:p w:rsidR="00FE6574" w:rsidRDefault="00FE6574" w:rsidP="00FE6574">
      <w:pPr>
        <w:jc w:val="left"/>
        <w:rPr>
          <w:rFonts w:eastAsia="Times New Roman" w:cs="Calibri"/>
          <w:lang w:eastAsia="hr-HR"/>
        </w:rPr>
      </w:pPr>
    </w:p>
    <w:p w:rsidR="00FE6574" w:rsidRPr="00FE6574" w:rsidRDefault="00FE6574" w:rsidP="00FE6574">
      <w:pPr>
        <w:jc w:val="center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Članak 3.</w:t>
      </w:r>
    </w:p>
    <w:p w:rsidR="00FE6574" w:rsidRPr="00FE6574" w:rsidRDefault="00FE6574" w:rsidP="00FE6574">
      <w:pPr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Pod pojmom pušenja duhanskih proizvoda podrazumijeva se uporaba duhanskih ili ostalih srodnih proizvoda,</w:t>
      </w:r>
      <w:r>
        <w:rPr>
          <w:rFonts w:eastAsia="Times New Roman" w:cs="Calibri"/>
          <w:lang w:eastAsia="hr-HR"/>
        </w:rPr>
        <w:t xml:space="preserve"> </w:t>
      </w:r>
      <w:r w:rsidRPr="00FE6574">
        <w:rPr>
          <w:rFonts w:eastAsia="Times New Roman" w:cs="Calibri"/>
          <w:lang w:eastAsia="hr-HR"/>
        </w:rPr>
        <w:t>bez obzira udiše li se</w:t>
      </w:r>
      <w:r>
        <w:rPr>
          <w:rFonts w:eastAsia="Times New Roman" w:cs="Calibri"/>
          <w:lang w:eastAsia="hr-HR"/>
        </w:rPr>
        <w:t xml:space="preserve"> </w:t>
      </w:r>
      <w:r w:rsidRPr="00FE6574">
        <w:rPr>
          <w:rFonts w:eastAsia="Times New Roman" w:cs="Calibri"/>
          <w:lang w:eastAsia="hr-HR"/>
        </w:rPr>
        <w:t>dim nastao njihovim izgaranjem duhana ili ne, a čija je</w:t>
      </w:r>
      <w:r>
        <w:rPr>
          <w:rFonts w:eastAsia="Times New Roman" w:cs="Calibri"/>
          <w:lang w:eastAsia="hr-HR"/>
        </w:rPr>
        <w:t xml:space="preserve"> </w:t>
      </w:r>
      <w:r w:rsidRPr="00FE6574">
        <w:rPr>
          <w:rFonts w:eastAsia="Times New Roman" w:cs="Calibri"/>
          <w:lang w:eastAsia="hr-HR"/>
        </w:rPr>
        <w:t>posljedica dokazano oštećenje zdravlja pušača i nepušača koji su izloženi duhanskom dimu.</w:t>
      </w:r>
    </w:p>
    <w:p w:rsidR="00856A6E" w:rsidRDefault="00856A6E" w:rsidP="00856A6E"/>
    <w:p w:rsidR="00FE6574" w:rsidRPr="00FE6574" w:rsidRDefault="00FE6574" w:rsidP="00FE6574">
      <w:pPr>
        <w:jc w:val="center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Članak 4.</w:t>
      </w:r>
    </w:p>
    <w:p w:rsidR="00FE6574" w:rsidRPr="00FE6574" w:rsidRDefault="00FE6574" w:rsidP="00FE6574">
      <w:pPr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Znanstveno su dokazane pojave različitih bolesti i oštećenja zdravlja -</w:t>
      </w:r>
      <w:r w:rsidR="0084428C">
        <w:rPr>
          <w:rFonts w:eastAsia="Times New Roman" w:cs="Calibri"/>
          <w:lang w:eastAsia="hr-HR"/>
        </w:rPr>
        <w:t xml:space="preserve"> </w:t>
      </w:r>
      <w:r w:rsidRPr="00FE6574">
        <w:rPr>
          <w:rFonts w:eastAsia="Times New Roman" w:cs="Calibri"/>
          <w:lang w:eastAsia="hr-HR"/>
        </w:rPr>
        <w:t xml:space="preserve">kao </w:t>
      </w:r>
      <w:r>
        <w:rPr>
          <w:rFonts w:eastAsia="Times New Roman" w:cs="Calibri"/>
          <w:lang w:eastAsia="hr-HR"/>
        </w:rPr>
        <w:t xml:space="preserve">posljedica pušenja, koje </w:t>
      </w:r>
      <w:r w:rsidRPr="00FE6574">
        <w:rPr>
          <w:rFonts w:eastAsia="Times New Roman" w:cs="Calibri"/>
          <w:lang w:eastAsia="hr-HR"/>
        </w:rPr>
        <w:t>štetno djeluje na zdravlje, pogoduje razvoju niza bolesti te skraćuje život pušača, ali i štetnog utjecaja na nepušače koji borave u zatvorenom prostoru u kojem se puši.</w:t>
      </w:r>
    </w:p>
    <w:p w:rsidR="00FE6574" w:rsidRDefault="00FE6574" w:rsidP="00FE6574">
      <w:pPr>
        <w:jc w:val="center"/>
        <w:rPr>
          <w:rFonts w:eastAsia="Times New Roman" w:cs="Calibri"/>
          <w:lang w:eastAsia="hr-HR"/>
        </w:rPr>
      </w:pPr>
    </w:p>
    <w:p w:rsidR="00FE6574" w:rsidRPr="00FE6574" w:rsidRDefault="00FE6574" w:rsidP="00FE6574">
      <w:pPr>
        <w:jc w:val="center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Članak 5.</w:t>
      </w:r>
    </w:p>
    <w:p w:rsidR="00FE6574" w:rsidRPr="00FE6574" w:rsidRDefault="00FE6574" w:rsidP="00FE6574">
      <w:pPr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Izrazi koji se koriste u ovom pravilniku, a imaju rodno značenje, odnose se jednako na muški i ženski rod.</w:t>
      </w:r>
    </w:p>
    <w:p w:rsidR="00FE6574" w:rsidRDefault="00FE6574" w:rsidP="00856A6E"/>
    <w:p w:rsidR="00FE6574" w:rsidRPr="00FE6574" w:rsidRDefault="00FE6574" w:rsidP="00FE6574">
      <w:pPr>
        <w:jc w:val="left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II MJERE ZA OGRANIČAVANJE UPORABE DUHANSKIH PROIZVODA</w:t>
      </w:r>
    </w:p>
    <w:p w:rsidR="00FE6574" w:rsidRDefault="00FE6574" w:rsidP="00FE6574">
      <w:pPr>
        <w:jc w:val="left"/>
        <w:rPr>
          <w:rFonts w:eastAsia="Times New Roman" w:cs="Calibri"/>
          <w:lang w:eastAsia="hr-HR"/>
        </w:rPr>
      </w:pPr>
    </w:p>
    <w:p w:rsidR="00FE6574" w:rsidRPr="00FE6574" w:rsidRDefault="00FE6574" w:rsidP="00FE6574">
      <w:pPr>
        <w:jc w:val="center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Članak 6.</w:t>
      </w:r>
    </w:p>
    <w:p w:rsidR="00FE6574" w:rsidRPr="00FE6574" w:rsidRDefault="00FE6574" w:rsidP="00FE6574">
      <w:pPr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 xml:space="preserve">Zabranjeno je pušenje u svim zatvorenim prostorijama </w:t>
      </w:r>
      <w:r>
        <w:rPr>
          <w:rFonts w:eastAsia="Times New Roman" w:cs="Calibri"/>
          <w:lang w:eastAsia="hr-HR"/>
        </w:rPr>
        <w:t>Škole</w:t>
      </w:r>
      <w:r w:rsidRPr="00FE6574">
        <w:rPr>
          <w:rFonts w:eastAsia="Times New Roman" w:cs="Calibri"/>
          <w:lang w:eastAsia="hr-HR"/>
        </w:rPr>
        <w:t>.</w:t>
      </w:r>
    </w:p>
    <w:p w:rsidR="00FE6574" w:rsidRDefault="00FE6574" w:rsidP="00FE6574">
      <w:pPr>
        <w:jc w:val="left"/>
        <w:rPr>
          <w:rFonts w:eastAsia="Times New Roman" w:cs="Calibri"/>
          <w:lang w:eastAsia="hr-HR"/>
        </w:rPr>
      </w:pPr>
    </w:p>
    <w:p w:rsidR="00FE6574" w:rsidRPr="00FE6574" w:rsidRDefault="00FE6574" w:rsidP="00FE6574">
      <w:pPr>
        <w:jc w:val="center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Članak 7.</w:t>
      </w:r>
    </w:p>
    <w:p w:rsidR="00FE6574" w:rsidRPr="00FE6574" w:rsidRDefault="00FE6574" w:rsidP="00FE6574">
      <w:pPr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 xml:space="preserve">Zabranjeno je pušenje i na svim otvorenim prostorima </w:t>
      </w:r>
      <w:r>
        <w:rPr>
          <w:rFonts w:eastAsia="Times New Roman" w:cs="Calibri"/>
          <w:lang w:eastAsia="hr-HR"/>
        </w:rPr>
        <w:t xml:space="preserve">Škole </w:t>
      </w:r>
      <w:r w:rsidRPr="00FE6574">
        <w:rPr>
          <w:rFonts w:eastAsia="Times New Roman" w:cs="Calibri"/>
          <w:lang w:eastAsia="hr-HR"/>
        </w:rPr>
        <w:t xml:space="preserve">koji su funkcionalni dio prostora </w:t>
      </w:r>
      <w:r>
        <w:rPr>
          <w:rFonts w:eastAsia="Times New Roman" w:cs="Calibri"/>
          <w:lang w:eastAsia="hr-HR"/>
        </w:rPr>
        <w:t>Škole</w:t>
      </w:r>
      <w:r w:rsidRPr="00FE6574">
        <w:rPr>
          <w:rFonts w:eastAsia="Times New Roman" w:cs="Calibri"/>
          <w:lang w:eastAsia="hr-HR"/>
        </w:rPr>
        <w:t xml:space="preserve">. </w:t>
      </w:r>
    </w:p>
    <w:p w:rsidR="00FE6574" w:rsidRDefault="00FE6574" w:rsidP="00FE6574">
      <w:pPr>
        <w:jc w:val="left"/>
        <w:rPr>
          <w:rFonts w:eastAsia="Times New Roman" w:cs="Calibri"/>
          <w:lang w:eastAsia="hr-HR"/>
        </w:rPr>
      </w:pPr>
    </w:p>
    <w:p w:rsidR="00FE6574" w:rsidRPr="00FE6574" w:rsidRDefault="00FE6574" w:rsidP="00FE6574">
      <w:pPr>
        <w:jc w:val="center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Članak 8.</w:t>
      </w:r>
    </w:p>
    <w:p w:rsidR="00FE6574" w:rsidRPr="00FE6574" w:rsidRDefault="00FE6574" w:rsidP="00FE6574">
      <w:pPr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 xml:space="preserve">Zabranjeno je pušenje na prostoru koji je udaljen manje od 20 metara od ulaza u zgradu </w:t>
      </w:r>
      <w:r>
        <w:rPr>
          <w:rFonts w:eastAsia="Times New Roman" w:cs="Calibri"/>
          <w:lang w:eastAsia="hr-HR"/>
        </w:rPr>
        <w:t>Škole</w:t>
      </w:r>
      <w:r w:rsidRPr="00FE6574">
        <w:rPr>
          <w:rFonts w:eastAsia="Times New Roman" w:cs="Calibri"/>
          <w:lang w:eastAsia="hr-HR"/>
        </w:rPr>
        <w:t>.</w:t>
      </w:r>
    </w:p>
    <w:p w:rsidR="00FE6574" w:rsidRDefault="00FE6574" w:rsidP="00FE6574">
      <w:pPr>
        <w:jc w:val="left"/>
        <w:rPr>
          <w:rFonts w:eastAsia="Times New Roman" w:cs="Calibri"/>
          <w:lang w:eastAsia="hr-HR"/>
        </w:rPr>
      </w:pPr>
    </w:p>
    <w:p w:rsidR="00FE6574" w:rsidRPr="00FE6574" w:rsidRDefault="00FE6574" w:rsidP="00FE6574">
      <w:pPr>
        <w:jc w:val="center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Članak 9.</w:t>
      </w:r>
    </w:p>
    <w:p w:rsidR="00FE6574" w:rsidRDefault="00FE6574" w:rsidP="00FE6574">
      <w:pPr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 xml:space="preserve">U </w:t>
      </w:r>
      <w:r>
        <w:rPr>
          <w:rFonts w:eastAsia="Times New Roman" w:cs="Calibri"/>
          <w:lang w:eastAsia="hr-HR"/>
        </w:rPr>
        <w:t xml:space="preserve">školskoj </w:t>
      </w:r>
      <w:r w:rsidRPr="00FE6574">
        <w:rPr>
          <w:rFonts w:eastAsia="Times New Roman" w:cs="Calibri"/>
          <w:lang w:eastAsia="hr-HR"/>
        </w:rPr>
        <w:t>zgradi nisu dopušteni prostori za pušenje.</w:t>
      </w:r>
    </w:p>
    <w:p w:rsidR="005208B3" w:rsidRDefault="005208B3" w:rsidP="00FE6574">
      <w:pPr>
        <w:rPr>
          <w:rFonts w:eastAsia="Times New Roman" w:cs="Calibri"/>
          <w:lang w:eastAsia="hr-HR"/>
        </w:rPr>
      </w:pPr>
    </w:p>
    <w:p w:rsidR="005208B3" w:rsidRPr="00FE6574" w:rsidRDefault="005208B3" w:rsidP="00FE6574">
      <w:pPr>
        <w:rPr>
          <w:rFonts w:eastAsia="Times New Roman" w:cs="Calibri"/>
          <w:lang w:eastAsia="hr-HR"/>
        </w:rPr>
      </w:pPr>
    </w:p>
    <w:p w:rsidR="00FE6574" w:rsidRDefault="00FE6574" w:rsidP="00856A6E">
      <w:pPr>
        <w:rPr>
          <w:rFonts w:cs="Calibri"/>
        </w:rPr>
      </w:pPr>
    </w:p>
    <w:p w:rsidR="00F06EA2" w:rsidRDefault="00F06EA2" w:rsidP="00FE6574">
      <w:pPr>
        <w:jc w:val="center"/>
        <w:rPr>
          <w:rFonts w:eastAsia="Times New Roman" w:cs="Calibri"/>
          <w:lang w:eastAsia="hr-HR"/>
        </w:rPr>
      </w:pPr>
    </w:p>
    <w:p w:rsidR="00FE6574" w:rsidRPr="00FE6574" w:rsidRDefault="00FE6574" w:rsidP="00FE6574">
      <w:pPr>
        <w:jc w:val="center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lastRenderedPageBreak/>
        <w:t>Članak 10.</w:t>
      </w:r>
    </w:p>
    <w:p w:rsidR="00FE6574" w:rsidRPr="00FE6574" w:rsidRDefault="00FE6574" w:rsidP="00FE6574">
      <w:pPr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 xml:space="preserve">Odredbe ovog Pravilnika o apsolutnoj zabrani pušenja u unutarnjem i </w:t>
      </w:r>
      <w:r>
        <w:rPr>
          <w:rFonts w:eastAsia="Times New Roman" w:cs="Calibri"/>
          <w:lang w:eastAsia="hr-HR"/>
        </w:rPr>
        <w:t xml:space="preserve">vanjskom prostoru Škole koji je </w:t>
      </w:r>
      <w:r w:rsidRPr="00FE6574">
        <w:rPr>
          <w:rFonts w:eastAsia="Times New Roman" w:cs="Calibri"/>
          <w:lang w:eastAsia="hr-HR"/>
        </w:rPr>
        <w:t xml:space="preserve">funkcionalni dio prostora </w:t>
      </w:r>
      <w:r>
        <w:rPr>
          <w:rFonts w:eastAsia="Times New Roman" w:cs="Calibri"/>
          <w:lang w:eastAsia="hr-HR"/>
        </w:rPr>
        <w:t>Škole</w:t>
      </w:r>
      <w:r w:rsidRPr="00FE6574">
        <w:rPr>
          <w:rFonts w:eastAsia="Times New Roman" w:cs="Calibri"/>
          <w:lang w:eastAsia="hr-HR"/>
        </w:rPr>
        <w:t xml:space="preserve">, obvezni su se pridržavati svi radnici </w:t>
      </w:r>
      <w:r>
        <w:rPr>
          <w:rFonts w:eastAsia="Times New Roman" w:cs="Calibri"/>
          <w:lang w:eastAsia="hr-HR"/>
        </w:rPr>
        <w:t>Škole</w:t>
      </w:r>
      <w:r w:rsidRPr="00FE6574">
        <w:rPr>
          <w:rFonts w:eastAsia="Times New Roman" w:cs="Calibri"/>
          <w:lang w:eastAsia="hr-HR"/>
        </w:rPr>
        <w:t xml:space="preserve">, učenici, roditelji i skrbnici, kao i svi posjetitelji </w:t>
      </w:r>
      <w:r w:rsidR="00CD0DD9">
        <w:rPr>
          <w:rFonts w:eastAsia="Times New Roman" w:cs="Calibri"/>
          <w:lang w:eastAsia="hr-HR"/>
        </w:rPr>
        <w:t>Škole</w:t>
      </w:r>
      <w:r w:rsidRPr="00FE6574">
        <w:rPr>
          <w:rFonts w:eastAsia="Times New Roman" w:cs="Calibri"/>
          <w:lang w:eastAsia="hr-HR"/>
        </w:rPr>
        <w:t>.</w:t>
      </w:r>
    </w:p>
    <w:p w:rsidR="00FE6574" w:rsidRDefault="00FE6574" w:rsidP="00FE6574">
      <w:pPr>
        <w:jc w:val="left"/>
        <w:rPr>
          <w:rFonts w:eastAsia="Times New Roman" w:cs="Calibri"/>
          <w:lang w:eastAsia="hr-HR"/>
        </w:rPr>
      </w:pPr>
    </w:p>
    <w:p w:rsidR="00FE6574" w:rsidRPr="00FE6574" w:rsidRDefault="00FE6574" w:rsidP="00FE6574">
      <w:pPr>
        <w:jc w:val="center"/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>Članak 11.</w:t>
      </w:r>
    </w:p>
    <w:p w:rsidR="00FE6574" w:rsidRPr="00FE6574" w:rsidRDefault="00FE6574" w:rsidP="00FE6574">
      <w:pPr>
        <w:rPr>
          <w:rFonts w:eastAsia="Times New Roman" w:cs="Calibri"/>
          <w:lang w:eastAsia="hr-HR"/>
        </w:rPr>
      </w:pPr>
      <w:r w:rsidRPr="00FE6574">
        <w:rPr>
          <w:rFonts w:eastAsia="Times New Roman" w:cs="Calibri"/>
          <w:lang w:eastAsia="hr-HR"/>
        </w:rPr>
        <w:t xml:space="preserve">Oznake o zabrani pušenja trebaju biti istaknute na vidnim mjestima u </w:t>
      </w:r>
      <w:r w:rsidR="00833235">
        <w:rPr>
          <w:rFonts w:eastAsia="Times New Roman" w:cs="Calibri"/>
          <w:lang w:eastAsia="hr-HR"/>
        </w:rPr>
        <w:t>Š</w:t>
      </w:r>
      <w:r w:rsidR="00CD0DD9">
        <w:rPr>
          <w:rFonts w:eastAsia="Times New Roman" w:cs="Calibri"/>
          <w:lang w:eastAsia="hr-HR"/>
        </w:rPr>
        <w:t>koli,</w:t>
      </w:r>
      <w:r>
        <w:rPr>
          <w:rFonts w:eastAsia="Times New Roman" w:cs="Calibri"/>
          <w:lang w:eastAsia="hr-HR"/>
        </w:rPr>
        <w:t xml:space="preserve"> </w:t>
      </w:r>
      <w:r w:rsidR="00CD0DD9">
        <w:rPr>
          <w:rFonts w:eastAsia="Times New Roman" w:cs="Calibri"/>
          <w:lang w:eastAsia="hr-HR"/>
        </w:rPr>
        <w:t>u</w:t>
      </w:r>
      <w:r w:rsidRPr="00FE6574">
        <w:rPr>
          <w:rFonts w:eastAsia="Times New Roman" w:cs="Calibri"/>
          <w:lang w:eastAsia="hr-HR"/>
        </w:rPr>
        <w:t xml:space="preserve"> skladu s</w:t>
      </w:r>
      <w:r>
        <w:rPr>
          <w:rFonts w:eastAsia="Times New Roman" w:cs="Calibri"/>
          <w:lang w:eastAsia="hr-HR"/>
        </w:rPr>
        <w:t xml:space="preserve"> </w:t>
      </w:r>
      <w:r w:rsidRPr="00FE6574">
        <w:rPr>
          <w:rFonts w:eastAsia="Times New Roman" w:cs="Calibri"/>
          <w:lang w:eastAsia="hr-HR"/>
        </w:rPr>
        <w:t>člancima 6.,7. i 8. ovoga Pravilnika.</w:t>
      </w:r>
    </w:p>
    <w:p w:rsidR="00FE6574" w:rsidRDefault="00FE6574" w:rsidP="00856A6E">
      <w:pPr>
        <w:rPr>
          <w:rFonts w:cs="Calibri"/>
        </w:rPr>
      </w:pPr>
    </w:p>
    <w:p w:rsidR="00CD0DD9" w:rsidRPr="00CD0DD9" w:rsidRDefault="00CD0DD9" w:rsidP="00CD0DD9">
      <w:pPr>
        <w:jc w:val="left"/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III PREVENTIVNE MJERE PROTIV PUŠENJA</w:t>
      </w:r>
    </w:p>
    <w:p w:rsidR="00CD0DD9" w:rsidRDefault="00CD0DD9" w:rsidP="00CD0DD9">
      <w:pPr>
        <w:jc w:val="center"/>
        <w:rPr>
          <w:rFonts w:eastAsia="Times New Roman" w:cs="Calibri"/>
          <w:lang w:eastAsia="hr-HR"/>
        </w:rPr>
      </w:pPr>
    </w:p>
    <w:p w:rsidR="00CD0DD9" w:rsidRPr="00CD0DD9" w:rsidRDefault="00CD0DD9" w:rsidP="00CD0DD9">
      <w:pPr>
        <w:jc w:val="center"/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Članak 12.</w:t>
      </w:r>
    </w:p>
    <w:p w:rsidR="00CD0DD9" w:rsidRPr="00CD0DD9" w:rsidRDefault="00CD0DD9" w:rsidP="00CD0DD9">
      <w:pPr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 xml:space="preserve">Pod preventivnim mjerama protiv pušenja podrazumijevaju se sustavne i </w:t>
      </w:r>
      <w:r>
        <w:rPr>
          <w:rFonts w:eastAsia="Times New Roman" w:cs="Calibri"/>
          <w:lang w:eastAsia="hr-HR"/>
        </w:rPr>
        <w:t xml:space="preserve">kontinuirane aktivnosti </w:t>
      </w:r>
      <w:r w:rsidRPr="00CD0DD9">
        <w:rPr>
          <w:rFonts w:eastAsia="Times New Roman" w:cs="Calibri"/>
          <w:lang w:eastAsia="hr-HR"/>
        </w:rPr>
        <w:t>vezane uz promicanje spoznaja o štetnosti uporabe duhanskih i srodnih proizvoda</w:t>
      </w:r>
      <w:r>
        <w:rPr>
          <w:rFonts w:eastAsia="Times New Roman" w:cs="Calibri"/>
          <w:lang w:eastAsia="hr-HR"/>
        </w:rPr>
        <w:t xml:space="preserve"> </w:t>
      </w:r>
      <w:r w:rsidRPr="00CD0DD9">
        <w:rPr>
          <w:rFonts w:eastAsia="Times New Roman" w:cs="Calibri"/>
          <w:lang w:eastAsia="hr-HR"/>
        </w:rPr>
        <w:t>radi poboljšanja kvalitete života i očuvanju zdravlja.</w:t>
      </w:r>
    </w:p>
    <w:p w:rsidR="00CD0DD9" w:rsidRDefault="00CD0DD9" w:rsidP="00CD0DD9">
      <w:pPr>
        <w:rPr>
          <w:rFonts w:eastAsia="Times New Roman" w:cs="Calibri"/>
          <w:lang w:eastAsia="hr-HR"/>
        </w:rPr>
      </w:pPr>
    </w:p>
    <w:p w:rsidR="00CD0DD9" w:rsidRPr="00CD0DD9" w:rsidRDefault="00CD0DD9" w:rsidP="00CD0DD9">
      <w:pPr>
        <w:jc w:val="center"/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Članak 13.</w:t>
      </w:r>
    </w:p>
    <w:p w:rsidR="00CD0DD9" w:rsidRPr="00CD0DD9" w:rsidRDefault="00833235" w:rsidP="00CD0DD9">
      <w:pPr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Škola</w:t>
      </w:r>
      <w:r w:rsidR="00CD0DD9">
        <w:rPr>
          <w:rFonts w:eastAsia="Times New Roman" w:cs="Calibri"/>
          <w:lang w:eastAsia="hr-HR"/>
        </w:rPr>
        <w:t xml:space="preserve"> </w:t>
      </w:r>
      <w:r w:rsidR="00CD0DD9" w:rsidRPr="00CD0DD9">
        <w:rPr>
          <w:rFonts w:eastAsia="Times New Roman" w:cs="Calibri"/>
          <w:lang w:eastAsia="hr-HR"/>
        </w:rPr>
        <w:t>je kao ustanova koja obavlja djelatnost odgoja i obrazovanja obvezna promicati spoznaje o štetnosti uporabe duhanskih i srodnih proizvoda za zdravlje u svim odgojnim skupinama</w:t>
      </w:r>
      <w:r w:rsidR="00CD0DD9">
        <w:rPr>
          <w:rFonts w:eastAsia="Times New Roman" w:cs="Calibri"/>
          <w:lang w:eastAsia="hr-HR"/>
        </w:rPr>
        <w:t xml:space="preserve"> </w:t>
      </w:r>
      <w:r w:rsidR="00CD0DD9" w:rsidRPr="00CD0DD9">
        <w:rPr>
          <w:rFonts w:eastAsia="Times New Roman" w:cs="Calibri"/>
          <w:lang w:eastAsia="hr-HR"/>
        </w:rPr>
        <w:t>te u svim aktivnostima redovitog odgojno obrazovnog djelovanja.</w:t>
      </w:r>
    </w:p>
    <w:p w:rsidR="00CD0DD9" w:rsidRDefault="00CD0DD9" w:rsidP="00CD0DD9">
      <w:pPr>
        <w:rPr>
          <w:rFonts w:eastAsia="Times New Roman" w:cs="Calibri"/>
          <w:lang w:eastAsia="hr-HR"/>
        </w:rPr>
      </w:pPr>
    </w:p>
    <w:p w:rsidR="00CD0DD9" w:rsidRPr="00CD0DD9" w:rsidRDefault="00CD0DD9" w:rsidP="00CD0DD9">
      <w:pPr>
        <w:jc w:val="center"/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Članak 14.</w:t>
      </w:r>
    </w:p>
    <w:p w:rsidR="00CD0DD9" w:rsidRDefault="00833235" w:rsidP="00CD0DD9">
      <w:pPr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Škola</w:t>
      </w:r>
      <w:r w:rsidR="00CD0DD9">
        <w:rPr>
          <w:rFonts w:eastAsia="Times New Roman" w:cs="Calibri"/>
          <w:lang w:eastAsia="hr-HR"/>
        </w:rPr>
        <w:t xml:space="preserve"> </w:t>
      </w:r>
      <w:r w:rsidR="00CD0DD9" w:rsidRPr="00CD0DD9">
        <w:rPr>
          <w:rFonts w:eastAsia="Times New Roman" w:cs="Calibri"/>
          <w:lang w:eastAsia="hr-HR"/>
        </w:rPr>
        <w:t>će promicanje spoznaja o štetnosti duhanskih</w:t>
      </w:r>
      <w:r w:rsidR="00CD0DD9">
        <w:rPr>
          <w:rFonts w:eastAsia="Times New Roman" w:cs="Calibri"/>
          <w:lang w:eastAsia="hr-HR"/>
        </w:rPr>
        <w:t xml:space="preserve"> </w:t>
      </w:r>
      <w:r w:rsidR="00CD0DD9" w:rsidRPr="00CD0DD9">
        <w:rPr>
          <w:rFonts w:eastAsia="Times New Roman" w:cs="Calibri"/>
          <w:lang w:eastAsia="hr-HR"/>
        </w:rPr>
        <w:t>i srodnih proizvoda obavljati prema Programu promicanja spoznaje o štetnosti uporabe duhanskih i srodnih proizvoda za zdravlje koji donosi ministar znanosti i</w:t>
      </w:r>
      <w:r w:rsidR="00CD0DD9">
        <w:rPr>
          <w:rFonts w:eastAsia="Times New Roman" w:cs="Calibri"/>
          <w:lang w:eastAsia="hr-HR"/>
        </w:rPr>
        <w:t xml:space="preserve"> </w:t>
      </w:r>
      <w:r w:rsidR="00CD0DD9" w:rsidRPr="00CD0DD9">
        <w:rPr>
          <w:rFonts w:eastAsia="Times New Roman" w:cs="Calibri"/>
          <w:lang w:eastAsia="hr-HR"/>
        </w:rPr>
        <w:t>obrazovanja uz mišljenje</w:t>
      </w:r>
      <w:r w:rsidR="00CD0DD9">
        <w:rPr>
          <w:rFonts w:eastAsia="Times New Roman" w:cs="Calibri"/>
          <w:lang w:eastAsia="hr-HR"/>
        </w:rPr>
        <w:t xml:space="preserve"> </w:t>
      </w:r>
      <w:r w:rsidR="00CD0DD9" w:rsidRPr="00CD0DD9">
        <w:rPr>
          <w:rFonts w:eastAsia="Times New Roman" w:cs="Calibri"/>
          <w:lang w:eastAsia="hr-HR"/>
        </w:rPr>
        <w:t xml:space="preserve">ministra nadležnog za zdravstvo. </w:t>
      </w:r>
    </w:p>
    <w:p w:rsidR="00CD0DD9" w:rsidRDefault="00CD0DD9" w:rsidP="00CD0DD9">
      <w:pPr>
        <w:rPr>
          <w:rFonts w:eastAsia="Times New Roman" w:cs="Calibri"/>
          <w:lang w:eastAsia="hr-HR"/>
        </w:rPr>
      </w:pPr>
    </w:p>
    <w:p w:rsidR="00CD0DD9" w:rsidRPr="00CD0DD9" w:rsidRDefault="00CD0DD9" w:rsidP="00CD0DD9">
      <w:pPr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I</w:t>
      </w:r>
      <w:r w:rsidRPr="00CD0DD9">
        <w:rPr>
          <w:rFonts w:eastAsia="Times New Roman" w:cs="Calibri"/>
          <w:lang w:eastAsia="hr-HR"/>
        </w:rPr>
        <w:t>V PROVEDBENE AKTIVNOSTI KOJIMA JE CILJ SMANJENJE</w:t>
      </w:r>
      <w:r>
        <w:rPr>
          <w:rFonts w:eastAsia="Times New Roman" w:cs="Calibri"/>
          <w:lang w:eastAsia="hr-HR"/>
        </w:rPr>
        <w:t xml:space="preserve"> </w:t>
      </w:r>
      <w:r w:rsidRPr="00CD0DD9">
        <w:rPr>
          <w:rFonts w:eastAsia="Times New Roman" w:cs="Calibri"/>
          <w:lang w:eastAsia="hr-HR"/>
        </w:rPr>
        <w:t>UPORABE DUHANSKIH PROIZVODA I USVAJANJE ZDRAVIJEG KVALITETNIJEG ŽIVOTA BEZ</w:t>
      </w:r>
      <w:r>
        <w:rPr>
          <w:rFonts w:eastAsia="Times New Roman" w:cs="Calibri"/>
          <w:lang w:eastAsia="hr-HR"/>
        </w:rPr>
        <w:t xml:space="preserve"> </w:t>
      </w:r>
      <w:r w:rsidRPr="00CD0DD9">
        <w:rPr>
          <w:rFonts w:eastAsia="Times New Roman" w:cs="Calibri"/>
          <w:lang w:eastAsia="hr-HR"/>
        </w:rPr>
        <w:t>PUŠENJA</w:t>
      </w:r>
    </w:p>
    <w:p w:rsidR="00CD0DD9" w:rsidRDefault="00CD0DD9" w:rsidP="00CD0DD9">
      <w:pPr>
        <w:rPr>
          <w:rFonts w:eastAsia="Times New Roman" w:cs="Calibri"/>
          <w:lang w:eastAsia="hr-HR"/>
        </w:rPr>
      </w:pPr>
    </w:p>
    <w:p w:rsidR="00CD0DD9" w:rsidRPr="00CD0DD9" w:rsidRDefault="00CD0DD9" w:rsidP="00CD0DD9">
      <w:pPr>
        <w:jc w:val="center"/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Č</w:t>
      </w:r>
      <w:r>
        <w:rPr>
          <w:rFonts w:eastAsia="Times New Roman" w:cs="Calibri"/>
          <w:lang w:eastAsia="hr-HR"/>
        </w:rPr>
        <w:t>lanak 15</w:t>
      </w:r>
      <w:r w:rsidRPr="00CD0DD9">
        <w:rPr>
          <w:rFonts w:eastAsia="Times New Roman" w:cs="Calibri"/>
          <w:lang w:eastAsia="hr-HR"/>
        </w:rPr>
        <w:t>.</w:t>
      </w:r>
    </w:p>
    <w:p w:rsidR="00CD0DD9" w:rsidRPr="00CD0DD9" w:rsidRDefault="00CD0DD9" w:rsidP="00CD0DD9">
      <w:pPr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 xml:space="preserve">U okviru provođenje aktivnosti kojima je cilj smanjenje uporabe duhanskih proizvoda i usvajanje zdravijeg i kvalitetnijeg života bez pušenja, </w:t>
      </w:r>
      <w:r>
        <w:rPr>
          <w:rFonts w:eastAsia="Times New Roman" w:cs="Calibri"/>
          <w:lang w:eastAsia="hr-HR"/>
        </w:rPr>
        <w:t>učitelji</w:t>
      </w:r>
      <w:r w:rsidR="00D41123">
        <w:rPr>
          <w:rFonts w:eastAsia="Times New Roman" w:cs="Calibri"/>
          <w:lang w:eastAsia="hr-HR"/>
        </w:rPr>
        <w:t xml:space="preserve"> i stručni suradnici</w:t>
      </w:r>
      <w:r w:rsidRPr="00CD0DD9">
        <w:rPr>
          <w:rFonts w:eastAsia="Times New Roman" w:cs="Calibri"/>
          <w:lang w:eastAsia="hr-HR"/>
        </w:rPr>
        <w:t xml:space="preserve"> će naročito:</w:t>
      </w:r>
    </w:p>
    <w:p w:rsidR="00CD0DD9" w:rsidRPr="00CD0DD9" w:rsidRDefault="00CD0DD9" w:rsidP="00CD0DD9">
      <w:pPr>
        <w:pStyle w:val="ListParagraph"/>
        <w:numPr>
          <w:ilvl w:val="0"/>
          <w:numId w:val="3"/>
        </w:numPr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odgajati učenike tako da izgrade negativan odnos prema uporabi duhanskih proizvoda</w:t>
      </w:r>
    </w:p>
    <w:p w:rsidR="00CD0DD9" w:rsidRPr="00CD0DD9" w:rsidRDefault="00CD0DD9" w:rsidP="00CD0DD9">
      <w:pPr>
        <w:pStyle w:val="ListParagraph"/>
        <w:numPr>
          <w:ilvl w:val="0"/>
          <w:numId w:val="3"/>
        </w:numPr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promicati tjelesno, duhovno i socijalno značenje zdravlja</w:t>
      </w:r>
    </w:p>
    <w:p w:rsidR="00CD0DD9" w:rsidRPr="00CD0DD9" w:rsidRDefault="00CD0DD9" w:rsidP="00CD0DD9">
      <w:pPr>
        <w:pStyle w:val="ListParagraph"/>
        <w:numPr>
          <w:ilvl w:val="0"/>
          <w:numId w:val="3"/>
        </w:numPr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promicati usvajanje zdravih životnih navika u radu i ponašanju</w:t>
      </w:r>
    </w:p>
    <w:p w:rsidR="00CD0DD9" w:rsidRPr="00CD0DD9" w:rsidRDefault="00CD0DD9" w:rsidP="00CD0DD9">
      <w:pPr>
        <w:pStyle w:val="ListParagraph"/>
        <w:numPr>
          <w:ilvl w:val="0"/>
          <w:numId w:val="3"/>
        </w:numPr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poticati učenike na razmišljanje i prihvaćanje pozitivnih životnih vrijednosti</w:t>
      </w:r>
    </w:p>
    <w:p w:rsidR="00CD0DD9" w:rsidRPr="00CD0DD9" w:rsidRDefault="00CD0DD9" w:rsidP="00CD0DD9">
      <w:pPr>
        <w:pStyle w:val="ListParagraph"/>
        <w:numPr>
          <w:ilvl w:val="0"/>
          <w:numId w:val="3"/>
        </w:numPr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poticati učenike u pronalaženju zadovoljstva u radu i raznolikim školskim aktivnostima</w:t>
      </w:r>
    </w:p>
    <w:p w:rsidR="00CD0DD9" w:rsidRPr="00CD0DD9" w:rsidRDefault="00CD0DD9" w:rsidP="00CD0DD9">
      <w:pPr>
        <w:pStyle w:val="ListParagraph"/>
        <w:numPr>
          <w:ilvl w:val="0"/>
          <w:numId w:val="3"/>
        </w:numPr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pomagati roditeljima i skrbnicima u ispravnom odgoju učenika</w:t>
      </w:r>
    </w:p>
    <w:p w:rsidR="00CD0DD9" w:rsidRPr="00CD0DD9" w:rsidRDefault="00CD0DD9" w:rsidP="00CD0DD9">
      <w:pPr>
        <w:pStyle w:val="ListParagraph"/>
        <w:numPr>
          <w:ilvl w:val="0"/>
          <w:numId w:val="3"/>
        </w:numPr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upoznavati učenike i roditelje s propisima koji se odnose na ograničenja uporabe duhanskih proizvoda</w:t>
      </w:r>
    </w:p>
    <w:p w:rsidR="00CD0DD9" w:rsidRPr="00CD0DD9" w:rsidRDefault="00CD0DD9" w:rsidP="00CD0DD9">
      <w:pPr>
        <w:pStyle w:val="ListParagraph"/>
        <w:numPr>
          <w:ilvl w:val="0"/>
          <w:numId w:val="3"/>
        </w:numPr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skrbiti o unapređivanju zdravlja učenika</w:t>
      </w:r>
    </w:p>
    <w:p w:rsidR="00CD0DD9" w:rsidRPr="00CD0DD9" w:rsidRDefault="00CD0DD9" w:rsidP="00CD0DD9">
      <w:pPr>
        <w:pStyle w:val="ListParagraph"/>
        <w:numPr>
          <w:ilvl w:val="0"/>
          <w:numId w:val="3"/>
        </w:numPr>
        <w:rPr>
          <w:rFonts w:eastAsia="Times New Roman" w:cs="Calibri"/>
          <w:lang w:eastAsia="hr-HR"/>
        </w:rPr>
      </w:pPr>
      <w:r w:rsidRPr="00CD0DD9">
        <w:rPr>
          <w:rFonts w:eastAsia="Times New Roman" w:cs="Calibri"/>
          <w:lang w:eastAsia="hr-HR"/>
        </w:rPr>
        <w:t>surađivati s ustanovama socijalne skrbi, zdravstvenim ustanovama i drugim odgovarajućim ustanovama, udrugama i tijelima.</w:t>
      </w:r>
    </w:p>
    <w:p w:rsidR="00CD0DD9" w:rsidRDefault="00CD0DD9" w:rsidP="00CD0DD9">
      <w:pPr>
        <w:rPr>
          <w:rFonts w:eastAsia="Times New Roman" w:cs="Calibri"/>
          <w:lang w:eastAsia="hr-HR"/>
        </w:rPr>
      </w:pPr>
    </w:p>
    <w:p w:rsidR="00D41123" w:rsidRDefault="00D41123" w:rsidP="00D41123">
      <w:pPr>
        <w:jc w:val="center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Članak 16.</w:t>
      </w:r>
    </w:p>
    <w:p w:rsidR="00D41123" w:rsidRDefault="00D41123" w:rsidP="00D41123">
      <w:pPr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Uz aktivnosti iz članka 15. ovog pravilnika Škola će provoditi i druge aktivnosti za smanjenje uporabe duhanskih proizvoda i usvajanje zdravijeg i kvalitetnijeg života bez pušenja, u zavisnosti od novih znanstvenih i stručnih dostignuća te financijskih i organizacijskih mogućnosti.</w:t>
      </w:r>
    </w:p>
    <w:p w:rsidR="00D41123" w:rsidRDefault="00D41123" w:rsidP="00D41123">
      <w:pPr>
        <w:rPr>
          <w:rFonts w:eastAsia="Times New Roman" w:cs="Calibri"/>
          <w:lang w:eastAsia="hr-HR"/>
        </w:rPr>
      </w:pPr>
    </w:p>
    <w:p w:rsidR="00D41123" w:rsidRDefault="00D41123" w:rsidP="00D41123">
      <w:pPr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V</w:t>
      </w:r>
      <w:r w:rsidRPr="00D41123">
        <w:rPr>
          <w:rFonts w:eastAsia="Times New Roman" w:cs="Calibri"/>
          <w:lang w:eastAsia="hr-HR"/>
        </w:rPr>
        <w:t xml:space="preserve"> </w:t>
      </w:r>
      <w:r w:rsidR="0084428C"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PROGRAMI ODVIKAVANJA OD PUŠENJA TE PREDLAGANJE IORGAN</w:t>
      </w:r>
      <w:r>
        <w:rPr>
          <w:rFonts w:eastAsia="Times New Roman" w:cs="Calibri"/>
          <w:lang w:eastAsia="hr-HR"/>
        </w:rPr>
        <w:t>IZIRANJE IZDAVANJA PUBLIKACIJA Č</w:t>
      </w:r>
      <w:r w:rsidRPr="00D41123">
        <w:rPr>
          <w:rFonts w:eastAsia="Times New Roman" w:cs="Calibri"/>
          <w:lang w:eastAsia="hr-HR"/>
        </w:rPr>
        <w:t xml:space="preserve">IJI JE CILJ PROMICANJE NEPUŠENJA KADO </w:t>
      </w:r>
      <w:r>
        <w:rPr>
          <w:rFonts w:eastAsia="Times New Roman" w:cs="Calibri"/>
          <w:lang w:eastAsia="hr-HR"/>
        </w:rPr>
        <w:t>ZDRAVOG NAČ</w:t>
      </w:r>
      <w:r w:rsidRPr="00D41123">
        <w:rPr>
          <w:rFonts w:eastAsia="Times New Roman" w:cs="Calibri"/>
          <w:lang w:eastAsia="hr-HR"/>
        </w:rPr>
        <w:t>INA</w:t>
      </w:r>
      <w:r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ŽIVOTA</w:t>
      </w:r>
    </w:p>
    <w:p w:rsidR="005208B3" w:rsidRDefault="005208B3" w:rsidP="00D41123">
      <w:pPr>
        <w:rPr>
          <w:rFonts w:eastAsia="Times New Roman" w:cs="Calibri"/>
          <w:lang w:eastAsia="hr-HR"/>
        </w:rPr>
      </w:pPr>
    </w:p>
    <w:p w:rsidR="005208B3" w:rsidRPr="00D41123" w:rsidRDefault="005208B3" w:rsidP="00D41123">
      <w:pPr>
        <w:rPr>
          <w:rFonts w:eastAsia="Times New Roman" w:cs="Calibri"/>
          <w:lang w:eastAsia="hr-HR"/>
        </w:rPr>
      </w:pPr>
    </w:p>
    <w:p w:rsidR="00D41123" w:rsidRDefault="00D41123" w:rsidP="00D41123">
      <w:pPr>
        <w:rPr>
          <w:rFonts w:eastAsia="Times New Roman" w:cs="Calibri"/>
          <w:lang w:eastAsia="hr-HR"/>
        </w:rPr>
      </w:pPr>
    </w:p>
    <w:p w:rsidR="00D41123" w:rsidRPr="00D41123" w:rsidRDefault="00D41123" w:rsidP="00D41123">
      <w:pPr>
        <w:jc w:val="center"/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Članak</w:t>
      </w:r>
      <w:r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1</w:t>
      </w:r>
      <w:r>
        <w:rPr>
          <w:rFonts w:eastAsia="Times New Roman" w:cs="Calibri"/>
          <w:lang w:eastAsia="hr-HR"/>
        </w:rPr>
        <w:t>7</w:t>
      </w:r>
      <w:r w:rsidRPr="00D41123">
        <w:rPr>
          <w:rFonts w:eastAsia="Times New Roman" w:cs="Calibri"/>
          <w:lang w:eastAsia="hr-HR"/>
        </w:rPr>
        <w:t>.</w:t>
      </w:r>
    </w:p>
    <w:p w:rsidR="00D41123" w:rsidRDefault="00D41123" w:rsidP="00D41123">
      <w:pPr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Programi odvikavanja od pušenja te predlaganje i organiziranje izdavanja publikacija čiji je cilj</w:t>
      </w:r>
      <w:r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promicanje nepušenja kao zdravog</w:t>
      </w:r>
      <w:r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načina</w:t>
      </w:r>
      <w:r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života provode se u okviru odgojno obrazovnih</w:t>
      </w:r>
      <w:r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aktivnosti.</w:t>
      </w:r>
      <w:r>
        <w:rPr>
          <w:rFonts w:eastAsia="Times New Roman" w:cs="Calibri"/>
          <w:lang w:eastAsia="hr-HR"/>
        </w:rPr>
        <w:t xml:space="preserve"> </w:t>
      </w:r>
    </w:p>
    <w:p w:rsidR="00D41123" w:rsidRDefault="00D41123" w:rsidP="00D41123">
      <w:pPr>
        <w:rPr>
          <w:rFonts w:eastAsia="Times New Roman" w:cs="Calibri"/>
          <w:lang w:eastAsia="hr-HR"/>
        </w:rPr>
      </w:pPr>
    </w:p>
    <w:p w:rsidR="00D41123" w:rsidRPr="00D41123" w:rsidRDefault="00D41123" w:rsidP="00D41123">
      <w:pPr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Programi iz stavka 1. ovoga članka</w:t>
      </w:r>
      <w:r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obuhvaćaju:</w:t>
      </w:r>
    </w:p>
    <w:p w:rsidR="00D41123" w:rsidRPr="00D41123" w:rsidRDefault="00D41123" w:rsidP="00D41123">
      <w:pPr>
        <w:pStyle w:val="ListParagraph"/>
        <w:numPr>
          <w:ilvl w:val="0"/>
          <w:numId w:val="5"/>
        </w:numPr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programe za učenike</w:t>
      </w:r>
    </w:p>
    <w:p w:rsidR="00D41123" w:rsidRPr="00D41123" w:rsidRDefault="00D41123" w:rsidP="00D41123">
      <w:pPr>
        <w:pStyle w:val="ListParagraph"/>
        <w:numPr>
          <w:ilvl w:val="0"/>
          <w:numId w:val="5"/>
        </w:numPr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 xml:space="preserve">programe za </w:t>
      </w:r>
      <w:r w:rsidR="0084428C">
        <w:rPr>
          <w:rFonts w:eastAsia="Times New Roman" w:cs="Calibri"/>
          <w:lang w:eastAsia="hr-HR"/>
        </w:rPr>
        <w:t xml:space="preserve">učitelje </w:t>
      </w:r>
      <w:r w:rsidRPr="00D41123">
        <w:rPr>
          <w:rFonts w:eastAsia="Times New Roman" w:cs="Calibri"/>
          <w:lang w:eastAsia="hr-HR"/>
        </w:rPr>
        <w:t>i</w:t>
      </w:r>
      <w:r w:rsidR="0084428C">
        <w:rPr>
          <w:rFonts w:eastAsia="Times New Roman" w:cs="Calibri"/>
          <w:lang w:eastAsia="hr-HR"/>
        </w:rPr>
        <w:t xml:space="preserve"> stručne suradnike</w:t>
      </w:r>
    </w:p>
    <w:p w:rsidR="00D41123" w:rsidRPr="00D41123" w:rsidRDefault="00D41123" w:rsidP="00D41123">
      <w:pPr>
        <w:pStyle w:val="ListParagraph"/>
        <w:numPr>
          <w:ilvl w:val="0"/>
          <w:numId w:val="5"/>
        </w:numPr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programe za roditelje</w:t>
      </w:r>
      <w:r w:rsidR="0084428C">
        <w:rPr>
          <w:rFonts w:eastAsia="Times New Roman" w:cs="Calibri"/>
          <w:lang w:eastAsia="hr-HR"/>
        </w:rPr>
        <w:t xml:space="preserve"> i skrbnike</w:t>
      </w:r>
      <w:r w:rsidRPr="00D41123">
        <w:rPr>
          <w:rFonts w:eastAsia="Times New Roman" w:cs="Calibri"/>
          <w:lang w:eastAsia="hr-HR"/>
        </w:rPr>
        <w:t>.</w:t>
      </w:r>
    </w:p>
    <w:p w:rsidR="00D41123" w:rsidRDefault="00D41123" w:rsidP="00D41123">
      <w:pPr>
        <w:rPr>
          <w:rFonts w:eastAsia="Times New Roman" w:cs="Calibri"/>
          <w:lang w:eastAsia="hr-HR"/>
        </w:rPr>
      </w:pPr>
    </w:p>
    <w:p w:rsidR="00D41123" w:rsidRPr="00D41123" w:rsidRDefault="00D41123" w:rsidP="00D41123">
      <w:pPr>
        <w:jc w:val="center"/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Članak</w:t>
      </w:r>
      <w:r>
        <w:rPr>
          <w:rFonts w:eastAsia="Times New Roman" w:cs="Calibri"/>
          <w:lang w:eastAsia="hr-HR"/>
        </w:rPr>
        <w:t xml:space="preserve"> 18</w:t>
      </w:r>
      <w:r w:rsidRPr="00D41123">
        <w:rPr>
          <w:rFonts w:eastAsia="Times New Roman" w:cs="Calibri"/>
          <w:lang w:eastAsia="hr-HR"/>
        </w:rPr>
        <w:t>.</w:t>
      </w:r>
    </w:p>
    <w:p w:rsidR="00D41123" w:rsidRPr="00D41123" w:rsidRDefault="00D41123" w:rsidP="00D41123">
      <w:pPr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Programima iz članka</w:t>
      </w:r>
      <w:r w:rsidR="0084428C"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1</w:t>
      </w:r>
      <w:r>
        <w:rPr>
          <w:rFonts w:eastAsia="Times New Roman" w:cs="Calibri"/>
          <w:lang w:eastAsia="hr-HR"/>
        </w:rPr>
        <w:t>7</w:t>
      </w:r>
      <w:r w:rsidRPr="00D41123">
        <w:rPr>
          <w:rFonts w:eastAsia="Times New Roman" w:cs="Calibri"/>
          <w:lang w:eastAsia="hr-HR"/>
        </w:rPr>
        <w:t xml:space="preserve">. ovoga Pravilnika utvrđuju se sadržaji, oblici izvođenja programa, </w:t>
      </w:r>
      <w:r>
        <w:rPr>
          <w:rFonts w:eastAsia="Times New Roman" w:cs="Calibri"/>
          <w:lang w:eastAsia="hr-HR"/>
        </w:rPr>
        <w:t xml:space="preserve">trajanje programa te kadrovski, </w:t>
      </w:r>
      <w:r w:rsidRPr="00D41123">
        <w:rPr>
          <w:rFonts w:eastAsia="Times New Roman" w:cs="Calibri"/>
          <w:lang w:eastAsia="hr-HR"/>
        </w:rPr>
        <w:t>prostorni i drugi uvjeti.</w:t>
      </w:r>
    </w:p>
    <w:p w:rsidR="00D41123" w:rsidRPr="00D41123" w:rsidRDefault="00D41123" w:rsidP="00D41123">
      <w:pPr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Programi iz članka</w:t>
      </w:r>
      <w:r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1</w:t>
      </w:r>
      <w:r>
        <w:rPr>
          <w:rFonts w:eastAsia="Times New Roman" w:cs="Calibri"/>
          <w:lang w:eastAsia="hr-HR"/>
        </w:rPr>
        <w:t>7</w:t>
      </w:r>
      <w:r w:rsidRPr="00D41123">
        <w:rPr>
          <w:rFonts w:eastAsia="Times New Roman" w:cs="Calibri"/>
          <w:lang w:eastAsia="hr-HR"/>
        </w:rPr>
        <w:t>. ovoga Pravilnika odnose se</w:t>
      </w:r>
      <w:r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na:</w:t>
      </w:r>
    </w:p>
    <w:p w:rsidR="00D41123" w:rsidRPr="0084428C" w:rsidRDefault="00D41123" w:rsidP="0084428C">
      <w:pPr>
        <w:pStyle w:val="ListParagraph"/>
        <w:numPr>
          <w:ilvl w:val="0"/>
          <w:numId w:val="7"/>
        </w:num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upoznavanje učenika sa štetnostima i rizicima uporabe duhanskih proizvoda</w:t>
      </w:r>
    </w:p>
    <w:p w:rsidR="00D41123" w:rsidRPr="0084428C" w:rsidRDefault="00D41123" w:rsidP="0084428C">
      <w:pPr>
        <w:pStyle w:val="ListParagraph"/>
        <w:numPr>
          <w:ilvl w:val="0"/>
          <w:numId w:val="7"/>
        </w:num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organiziranje slobodnog vremena učenika</w:t>
      </w:r>
    </w:p>
    <w:p w:rsidR="00D41123" w:rsidRPr="0084428C" w:rsidRDefault="00D41123" w:rsidP="0084428C">
      <w:pPr>
        <w:pStyle w:val="ListParagraph"/>
        <w:numPr>
          <w:ilvl w:val="0"/>
          <w:numId w:val="7"/>
        </w:num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 xml:space="preserve">uključivanje učenika u </w:t>
      </w:r>
      <w:r w:rsidR="0084428C">
        <w:rPr>
          <w:rFonts w:eastAsia="Times New Roman" w:cs="Calibri"/>
          <w:lang w:eastAsia="hr-HR"/>
        </w:rPr>
        <w:t>kulturne aktivnosti te školska</w:t>
      </w:r>
      <w:r w:rsidRPr="0084428C">
        <w:rPr>
          <w:rFonts w:eastAsia="Times New Roman" w:cs="Calibri"/>
          <w:lang w:eastAsia="hr-HR"/>
        </w:rPr>
        <w:t xml:space="preserve"> i van</w:t>
      </w:r>
      <w:r w:rsidR="0084428C">
        <w:rPr>
          <w:rFonts w:eastAsia="Times New Roman" w:cs="Calibri"/>
          <w:lang w:eastAsia="hr-HR"/>
        </w:rPr>
        <w:t>školska</w:t>
      </w:r>
      <w:r w:rsidRPr="0084428C">
        <w:rPr>
          <w:rFonts w:eastAsia="Times New Roman" w:cs="Calibri"/>
          <w:lang w:eastAsia="hr-HR"/>
        </w:rPr>
        <w:t xml:space="preserve"> natjecanja</w:t>
      </w:r>
    </w:p>
    <w:p w:rsidR="00D41123" w:rsidRPr="0084428C" w:rsidRDefault="00D41123" w:rsidP="0084428C">
      <w:pPr>
        <w:pStyle w:val="ListParagraph"/>
        <w:numPr>
          <w:ilvl w:val="0"/>
          <w:numId w:val="7"/>
        </w:num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 xml:space="preserve">izradu zajedničkih projekata učenika, </w:t>
      </w:r>
      <w:r w:rsidR="0084428C">
        <w:rPr>
          <w:rFonts w:eastAsia="Times New Roman" w:cs="Calibri"/>
          <w:lang w:eastAsia="hr-HR"/>
        </w:rPr>
        <w:t>učitelj</w:t>
      </w:r>
      <w:r w:rsidRPr="0084428C">
        <w:rPr>
          <w:rFonts w:eastAsia="Times New Roman" w:cs="Calibri"/>
          <w:lang w:eastAsia="hr-HR"/>
        </w:rPr>
        <w:t xml:space="preserve"> i stručnih suradnika</w:t>
      </w:r>
    </w:p>
    <w:p w:rsidR="00D41123" w:rsidRPr="0084428C" w:rsidRDefault="00D41123" w:rsidP="0084428C">
      <w:pPr>
        <w:pStyle w:val="ListParagraph"/>
        <w:numPr>
          <w:ilvl w:val="0"/>
          <w:numId w:val="7"/>
        </w:num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organiziranje izleta i odlaske u prirodu</w:t>
      </w:r>
    </w:p>
    <w:p w:rsidR="00D41123" w:rsidRPr="0084428C" w:rsidRDefault="00D41123" w:rsidP="0084428C">
      <w:pPr>
        <w:pStyle w:val="ListParagraph"/>
        <w:numPr>
          <w:ilvl w:val="0"/>
          <w:numId w:val="7"/>
        </w:num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odvikavanje od uporabe duhanskih proizvoda</w:t>
      </w:r>
    </w:p>
    <w:p w:rsidR="00D41123" w:rsidRPr="0084428C" w:rsidRDefault="00D41123" w:rsidP="0084428C">
      <w:pPr>
        <w:pStyle w:val="ListParagraph"/>
        <w:numPr>
          <w:ilvl w:val="0"/>
          <w:numId w:val="7"/>
        </w:num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promicanje uspješnog roditeljstva</w:t>
      </w:r>
    </w:p>
    <w:p w:rsidR="00D41123" w:rsidRPr="0084428C" w:rsidRDefault="00D41123" w:rsidP="0084428C">
      <w:pPr>
        <w:pStyle w:val="ListParagraph"/>
        <w:numPr>
          <w:ilvl w:val="0"/>
          <w:numId w:val="7"/>
        </w:num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 xml:space="preserve">osposobljavanje </w:t>
      </w:r>
      <w:r w:rsidR="0084428C">
        <w:rPr>
          <w:rFonts w:eastAsia="Times New Roman" w:cs="Calibri"/>
          <w:lang w:eastAsia="hr-HR"/>
        </w:rPr>
        <w:t>učitelj</w:t>
      </w:r>
      <w:r w:rsidRPr="0084428C">
        <w:rPr>
          <w:rFonts w:eastAsia="Times New Roman" w:cs="Calibri"/>
          <w:lang w:eastAsia="hr-HR"/>
        </w:rPr>
        <w:t>a i stručnih suradnika za učinkovito promicanje spoznaje o štetnosti uporabe duhanskih proizvoda i drugo.</w:t>
      </w:r>
    </w:p>
    <w:p w:rsidR="00D41123" w:rsidRDefault="00D41123" w:rsidP="00D41123">
      <w:pPr>
        <w:rPr>
          <w:rFonts w:eastAsia="Times New Roman" w:cs="Calibri"/>
          <w:lang w:eastAsia="hr-HR"/>
        </w:rPr>
      </w:pPr>
    </w:p>
    <w:p w:rsidR="00D41123" w:rsidRPr="00D41123" w:rsidRDefault="00D41123" w:rsidP="00D41123">
      <w:pPr>
        <w:jc w:val="center"/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Č</w:t>
      </w:r>
      <w:r>
        <w:rPr>
          <w:rFonts w:eastAsia="Times New Roman" w:cs="Calibri"/>
          <w:lang w:eastAsia="hr-HR"/>
        </w:rPr>
        <w:t>lanak 19</w:t>
      </w:r>
      <w:r w:rsidRPr="00D41123">
        <w:rPr>
          <w:rFonts w:eastAsia="Times New Roman" w:cs="Calibri"/>
          <w:lang w:eastAsia="hr-HR"/>
        </w:rPr>
        <w:t>.</w:t>
      </w:r>
    </w:p>
    <w:p w:rsidR="00D41123" w:rsidRPr="00D41123" w:rsidRDefault="00D41123" w:rsidP="00D41123">
      <w:pPr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Programi iz članka</w:t>
      </w:r>
      <w:r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1</w:t>
      </w:r>
      <w:r>
        <w:rPr>
          <w:rFonts w:eastAsia="Times New Roman" w:cs="Calibri"/>
          <w:lang w:eastAsia="hr-HR"/>
        </w:rPr>
        <w:t>7</w:t>
      </w:r>
      <w:r w:rsidRPr="00D41123">
        <w:rPr>
          <w:rFonts w:eastAsia="Times New Roman" w:cs="Calibri"/>
          <w:lang w:eastAsia="hr-HR"/>
        </w:rPr>
        <w:t xml:space="preserve">. i </w:t>
      </w:r>
      <w:r>
        <w:rPr>
          <w:rFonts w:eastAsia="Times New Roman" w:cs="Calibri"/>
          <w:lang w:eastAsia="hr-HR"/>
        </w:rPr>
        <w:t>18</w:t>
      </w:r>
      <w:r w:rsidRPr="00D41123">
        <w:rPr>
          <w:rFonts w:eastAsia="Times New Roman" w:cs="Calibri"/>
          <w:lang w:eastAsia="hr-HR"/>
        </w:rPr>
        <w:t xml:space="preserve">. ovoga pravilnika sastavni su dio Godišnjeg plana i programa rada </w:t>
      </w:r>
      <w:r w:rsidR="0084428C">
        <w:rPr>
          <w:rFonts w:eastAsia="Times New Roman" w:cs="Calibri"/>
          <w:lang w:eastAsia="hr-HR"/>
        </w:rPr>
        <w:t>Škole</w:t>
      </w:r>
      <w:r w:rsidRPr="00D41123">
        <w:rPr>
          <w:rFonts w:eastAsia="Times New Roman" w:cs="Calibri"/>
          <w:lang w:eastAsia="hr-HR"/>
        </w:rPr>
        <w:t>.</w:t>
      </w:r>
    </w:p>
    <w:p w:rsidR="00D41123" w:rsidRDefault="00D41123" w:rsidP="00D41123">
      <w:pPr>
        <w:rPr>
          <w:rFonts w:eastAsia="Times New Roman" w:cs="Calibri"/>
          <w:lang w:eastAsia="hr-HR"/>
        </w:rPr>
      </w:pPr>
    </w:p>
    <w:p w:rsidR="00D41123" w:rsidRPr="00D41123" w:rsidRDefault="00D41123" w:rsidP="00D41123">
      <w:pPr>
        <w:jc w:val="center"/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Č</w:t>
      </w:r>
      <w:r w:rsidR="0084428C">
        <w:rPr>
          <w:rFonts w:eastAsia="Times New Roman" w:cs="Calibri"/>
          <w:lang w:eastAsia="hr-HR"/>
        </w:rPr>
        <w:t>lanak 20</w:t>
      </w:r>
      <w:r w:rsidRPr="00D41123">
        <w:rPr>
          <w:rFonts w:eastAsia="Times New Roman" w:cs="Calibri"/>
          <w:lang w:eastAsia="hr-HR"/>
        </w:rPr>
        <w:t>.</w:t>
      </w:r>
    </w:p>
    <w:p w:rsidR="00D41123" w:rsidRPr="00D41123" w:rsidRDefault="00D41123" w:rsidP="00D41123">
      <w:pPr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 xml:space="preserve">Kod izdavanja </w:t>
      </w:r>
      <w:r w:rsidR="0084428C">
        <w:rPr>
          <w:rFonts w:eastAsia="Times New Roman" w:cs="Calibri"/>
          <w:lang w:eastAsia="hr-HR"/>
        </w:rPr>
        <w:t>školskih</w:t>
      </w:r>
      <w:r w:rsidRPr="00D41123">
        <w:rPr>
          <w:rFonts w:eastAsia="Times New Roman" w:cs="Calibri"/>
          <w:lang w:eastAsia="hr-HR"/>
        </w:rPr>
        <w:t xml:space="preserve"> glasila i</w:t>
      </w:r>
      <w:r>
        <w:rPr>
          <w:rFonts w:eastAsia="Times New Roman" w:cs="Calibri"/>
          <w:lang w:eastAsia="hr-HR"/>
        </w:rPr>
        <w:t xml:space="preserve"> </w:t>
      </w:r>
      <w:r w:rsidRPr="00D41123">
        <w:rPr>
          <w:rFonts w:eastAsia="Times New Roman" w:cs="Calibri"/>
          <w:lang w:eastAsia="hr-HR"/>
        </w:rPr>
        <w:t>drugih tiskovina</w:t>
      </w:r>
      <w:r w:rsidR="0084428C">
        <w:rPr>
          <w:rFonts w:eastAsia="Times New Roman" w:cs="Calibri"/>
          <w:lang w:eastAsia="hr-HR"/>
        </w:rPr>
        <w:t>, te objava na web stranicama</w:t>
      </w:r>
      <w:r w:rsidRPr="00D41123">
        <w:rPr>
          <w:rFonts w:eastAsia="Times New Roman" w:cs="Calibri"/>
          <w:lang w:eastAsia="hr-HR"/>
        </w:rPr>
        <w:t xml:space="preserve"> urednik je dužan osigurati djelomičnu zastupljenost sadržaja koji se odnose na promicanje neuporabe duhanskih prerađevina.</w:t>
      </w:r>
    </w:p>
    <w:p w:rsidR="00D41123" w:rsidRDefault="00D41123" w:rsidP="00D41123">
      <w:pPr>
        <w:rPr>
          <w:rFonts w:eastAsia="Times New Roman" w:cs="Calibri"/>
          <w:lang w:eastAsia="hr-HR"/>
        </w:rPr>
      </w:pPr>
    </w:p>
    <w:p w:rsidR="00D41123" w:rsidRPr="00D41123" w:rsidRDefault="0084428C" w:rsidP="00D41123">
      <w:pPr>
        <w:jc w:val="center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Članak 21</w:t>
      </w:r>
      <w:r w:rsidR="00D41123" w:rsidRPr="00D41123">
        <w:rPr>
          <w:rFonts w:eastAsia="Times New Roman" w:cs="Calibri"/>
          <w:lang w:eastAsia="hr-HR"/>
        </w:rPr>
        <w:t>.</w:t>
      </w:r>
    </w:p>
    <w:p w:rsidR="00D41123" w:rsidRDefault="00D41123" w:rsidP="00D41123">
      <w:pPr>
        <w:rPr>
          <w:rFonts w:eastAsia="Times New Roman" w:cs="Calibri"/>
          <w:lang w:eastAsia="hr-HR"/>
        </w:rPr>
      </w:pPr>
      <w:r w:rsidRPr="00D41123">
        <w:rPr>
          <w:rFonts w:eastAsia="Times New Roman" w:cs="Calibri"/>
          <w:lang w:eastAsia="hr-HR"/>
        </w:rPr>
        <w:t>Pisane obavijesti, informacije, letke, plakate, i sl. Kojima se promiče neuporaba duhan</w:t>
      </w:r>
      <w:r w:rsidR="0084428C">
        <w:rPr>
          <w:rFonts w:eastAsia="Times New Roman" w:cs="Calibri"/>
          <w:lang w:eastAsia="hr-HR"/>
        </w:rPr>
        <w:t>skih prerađevina, tajnica</w:t>
      </w:r>
      <w:r w:rsidRPr="00D41123">
        <w:rPr>
          <w:rFonts w:eastAsia="Times New Roman" w:cs="Calibri"/>
          <w:lang w:eastAsia="hr-HR"/>
        </w:rPr>
        <w:t xml:space="preserve"> </w:t>
      </w:r>
      <w:r w:rsidR="0084428C">
        <w:rPr>
          <w:rFonts w:eastAsia="Times New Roman" w:cs="Calibri"/>
          <w:lang w:eastAsia="hr-HR"/>
        </w:rPr>
        <w:t>Škole</w:t>
      </w:r>
      <w:r w:rsidRPr="00D41123">
        <w:rPr>
          <w:rFonts w:eastAsia="Times New Roman" w:cs="Calibri"/>
          <w:lang w:eastAsia="hr-HR"/>
        </w:rPr>
        <w:t xml:space="preserve"> dužna je istaknuti </w:t>
      </w:r>
      <w:r w:rsidR="0084428C">
        <w:rPr>
          <w:rFonts w:eastAsia="Times New Roman" w:cs="Calibri"/>
          <w:lang w:eastAsia="hr-HR"/>
        </w:rPr>
        <w:t>na vidljivim mjestima u Školi</w:t>
      </w:r>
    </w:p>
    <w:p w:rsidR="0084428C" w:rsidRDefault="0084428C" w:rsidP="00D41123">
      <w:pPr>
        <w:rPr>
          <w:rFonts w:eastAsia="Times New Roman" w:cs="Calibri"/>
          <w:lang w:eastAsia="hr-HR"/>
        </w:rPr>
      </w:pPr>
    </w:p>
    <w:p w:rsidR="0084428C" w:rsidRPr="0084428C" w:rsidRDefault="0084428C" w:rsidP="0084428C">
      <w:p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V</w:t>
      </w:r>
      <w:r>
        <w:rPr>
          <w:rFonts w:eastAsia="Times New Roman" w:cs="Calibri"/>
          <w:lang w:eastAsia="hr-HR"/>
        </w:rPr>
        <w:t>I</w:t>
      </w:r>
      <w:r w:rsidRPr="0084428C">
        <w:rPr>
          <w:rFonts w:eastAsia="Times New Roman" w:cs="Calibri"/>
          <w:lang w:eastAsia="hr-HR"/>
        </w:rPr>
        <w:t xml:space="preserve"> </w:t>
      </w:r>
      <w:r>
        <w:rPr>
          <w:rFonts w:eastAsia="Times New Roman" w:cs="Calibri"/>
          <w:lang w:eastAsia="hr-HR"/>
        </w:rPr>
        <w:t xml:space="preserve"> </w:t>
      </w:r>
      <w:r w:rsidRPr="0084428C">
        <w:rPr>
          <w:rFonts w:eastAsia="Times New Roman" w:cs="Calibri"/>
          <w:lang w:eastAsia="hr-HR"/>
        </w:rPr>
        <w:t>POVJERENSTVO ZA BORBU</w:t>
      </w:r>
      <w:r>
        <w:rPr>
          <w:rFonts w:eastAsia="Times New Roman" w:cs="Calibri"/>
          <w:lang w:eastAsia="hr-HR"/>
        </w:rPr>
        <w:t xml:space="preserve"> </w:t>
      </w:r>
      <w:r w:rsidRPr="0084428C">
        <w:rPr>
          <w:rFonts w:eastAsia="Times New Roman" w:cs="Calibri"/>
          <w:lang w:eastAsia="hr-HR"/>
        </w:rPr>
        <w:t>PROTIV PUŠENJA</w:t>
      </w:r>
    </w:p>
    <w:p w:rsidR="0084428C" w:rsidRDefault="0084428C" w:rsidP="0084428C">
      <w:pPr>
        <w:rPr>
          <w:rFonts w:eastAsia="Times New Roman" w:cs="Calibri"/>
          <w:lang w:eastAsia="hr-HR"/>
        </w:rPr>
      </w:pPr>
    </w:p>
    <w:p w:rsidR="0084428C" w:rsidRPr="0084428C" w:rsidRDefault="0084428C" w:rsidP="0084428C">
      <w:pPr>
        <w:jc w:val="center"/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Članak</w:t>
      </w:r>
      <w:r>
        <w:rPr>
          <w:rFonts w:eastAsia="Times New Roman" w:cs="Calibri"/>
          <w:lang w:eastAsia="hr-HR"/>
        </w:rPr>
        <w:t xml:space="preserve"> 22</w:t>
      </w:r>
      <w:r w:rsidRPr="0084428C">
        <w:rPr>
          <w:rFonts w:eastAsia="Times New Roman" w:cs="Calibri"/>
          <w:lang w:eastAsia="hr-HR"/>
        </w:rPr>
        <w:t>.</w:t>
      </w:r>
    </w:p>
    <w:p w:rsidR="00A57B3D" w:rsidRDefault="00A57B3D" w:rsidP="0084428C">
      <w:pPr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U Školi</w:t>
      </w:r>
      <w:r w:rsidR="0084428C" w:rsidRPr="0084428C">
        <w:rPr>
          <w:rFonts w:eastAsia="Times New Roman" w:cs="Calibri"/>
          <w:lang w:eastAsia="hr-HR"/>
        </w:rPr>
        <w:t xml:space="preserve"> se osniva povjerenstvo za borbu protiv pušenja (u daljnjem tekstu: Povjerenstvo).</w:t>
      </w:r>
      <w:r w:rsidR="0084428C">
        <w:rPr>
          <w:rFonts w:eastAsia="Times New Roman" w:cs="Calibri"/>
          <w:lang w:eastAsia="hr-HR"/>
        </w:rPr>
        <w:t xml:space="preserve"> </w:t>
      </w:r>
    </w:p>
    <w:p w:rsidR="0084428C" w:rsidRPr="0084428C" w:rsidRDefault="0084428C" w:rsidP="0084428C">
      <w:p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Povjerenstvo ima tri člana</w:t>
      </w:r>
      <w:r>
        <w:rPr>
          <w:rFonts w:eastAsia="Times New Roman" w:cs="Calibri"/>
          <w:lang w:eastAsia="hr-HR"/>
        </w:rPr>
        <w:t xml:space="preserve"> </w:t>
      </w:r>
      <w:r w:rsidRPr="0084428C">
        <w:rPr>
          <w:rFonts w:eastAsia="Times New Roman" w:cs="Calibri"/>
          <w:lang w:eastAsia="hr-HR"/>
        </w:rPr>
        <w:t>koje odlukom imenuje ravnatelj iz reda:</w:t>
      </w:r>
    </w:p>
    <w:p w:rsidR="0084428C" w:rsidRPr="00A57B3D" w:rsidRDefault="00A57B3D" w:rsidP="00A57B3D">
      <w:pPr>
        <w:pStyle w:val="ListParagraph"/>
        <w:numPr>
          <w:ilvl w:val="0"/>
          <w:numId w:val="9"/>
        </w:numPr>
        <w:rPr>
          <w:rFonts w:eastAsia="Times New Roman" w:cs="Calibri"/>
          <w:lang w:eastAsia="hr-HR"/>
        </w:rPr>
      </w:pPr>
      <w:r w:rsidRPr="00A57B3D">
        <w:rPr>
          <w:rFonts w:eastAsia="Times New Roman" w:cs="Calibri"/>
          <w:lang w:eastAsia="hr-HR"/>
        </w:rPr>
        <w:t xml:space="preserve">učiteljskog </w:t>
      </w:r>
      <w:r w:rsidR="0084428C" w:rsidRPr="00A57B3D">
        <w:rPr>
          <w:rFonts w:eastAsia="Times New Roman" w:cs="Calibri"/>
          <w:lang w:eastAsia="hr-HR"/>
        </w:rPr>
        <w:t>vijeća – 2 člana</w:t>
      </w:r>
    </w:p>
    <w:p w:rsidR="0084428C" w:rsidRPr="00A57B3D" w:rsidRDefault="0084428C" w:rsidP="00A57B3D">
      <w:pPr>
        <w:pStyle w:val="ListParagraph"/>
        <w:numPr>
          <w:ilvl w:val="0"/>
          <w:numId w:val="9"/>
        </w:numPr>
        <w:rPr>
          <w:rFonts w:eastAsia="Times New Roman" w:cs="Calibri"/>
          <w:lang w:eastAsia="hr-HR"/>
        </w:rPr>
      </w:pPr>
      <w:r w:rsidRPr="00A57B3D">
        <w:rPr>
          <w:rFonts w:eastAsia="Times New Roman" w:cs="Calibri"/>
          <w:lang w:eastAsia="hr-HR"/>
        </w:rPr>
        <w:t>roditelja</w:t>
      </w:r>
    </w:p>
    <w:p w:rsidR="0084428C" w:rsidRPr="0084428C" w:rsidRDefault="0084428C" w:rsidP="0084428C">
      <w:p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Članovi</w:t>
      </w:r>
      <w:r>
        <w:rPr>
          <w:rFonts w:eastAsia="Times New Roman" w:cs="Calibri"/>
          <w:lang w:eastAsia="hr-HR"/>
        </w:rPr>
        <w:t xml:space="preserve"> </w:t>
      </w:r>
      <w:r w:rsidRPr="0084428C">
        <w:rPr>
          <w:rFonts w:eastAsia="Times New Roman" w:cs="Calibri"/>
          <w:lang w:eastAsia="hr-HR"/>
        </w:rPr>
        <w:t>Povjerenstva imenuju se na vrijeme od tri godine i mogu biti ponovo imenovani.</w:t>
      </w:r>
    </w:p>
    <w:p w:rsidR="0084428C" w:rsidRPr="0084428C" w:rsidRDefault="0084428C" w:rsidP="0084428C">
      <w:p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Članovi</w:t>
      </w:r>
      <w:r>
        <w:rPr>
          <w:rFonts w:eastAsia="Times New Roman" w:cs="Calibri"/>
          <w:lang w:eastAsia="hr-HR"/>
        </w:rPr>
        <w:t xml:space="preserve"> </w:t>
      </w:r>
      <w:r w:rsidRPr="0084428C">
        <w:rPr>
          <w:rFonts w:eastAsia="Times New Roman" w:cs="Calibri"/>
          <w:lang w:eastAsia="hr-HR"/>
        </w:rPr>
        <w:t xml:space="preserve">povjerenstva između sebe biraju predsjednika povjerenstva. </w:t>
      </w:r>
    </w:p>
    <w:p w:rsidR="0084428C" w:rsidRDefault="0084428C" w:rsidP="0084428C">
      <w:pPr>
        <w:rPr>
          <w:rFonts w:eastAsia="Times New Roman" w:cs="Calibri"/>
          <w:lang w:eastAsia="hr-HR"/>
        </w:rPr>
      </w:pPr>
    </w:p>
    <w:p w:rsidR="0084428C" w:rsidRPr="0084428C" w:rsidRDefault="0084428C" w:rsidP="0084428C">
      <w:pPr>
        <w:jc w:val="center"/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Č</w:t>
      </w:r>
      <w:r>
        <w:rPr>
          <w:rFonts w:eastAsia="Times New Roman" w:cs="Calibri"/>
          <w:lang w:eastAsia="hr-HR"/>
        </w:rPr>
        <w:t>lanak 23</w:t>
      </w:r>
      <w:r w:rsidRPr="0084428C">
        <w:rPr>
          <w:rFonts w:eastAsia="Times New Roman" w:cs="Calibri"/>
          <w:lang w:eastAsia="hr-HR"/>
        </w:rPr>
        <w:t>.</w:t>
      </w:r>
    </w:p>
    <w:p w:rsidR="0084428C" w:rsidRPr="0084428C" w:rsidRDefault="0084428C" w:rsidP="0084428C">
      <w:p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Povjerenstvo:</w:t>
      </w:r>
    </w:p>
    <w:p w:rsidR="0084428C" w:rsidRPr="00A57B3D" w:rsidRDefault="0084428C" w:rsidP="00A57B3D">
      <w:pPr>
        <w:pStyle w:val="ListParagraph"/>
        <w:numPr>
          <w:ilvl w:val="0"/>
          <w:numId w:val="11"/>
        </w:numPr>
        <w:rPr>
          <w:rFonts w:eastAsia="Times New Roman" w:cs="Calibri"/>
          <w:lang w:eastAsia="hr-HR"/>
        </w:rPr>
      </w:pPr>
      <w:r w:rsidRPr="00A57B3D">
        <w:rPr>
          <w:rFonts w:eastAsia="Times New Roman" w:cs="Calibri"/>
          <w:lang w:eastAsia="hr-HR"/>
        </w:rPr>
        <w:t>pra</w:t>
      </w:r>
      <w:r w:rsidR="00A57B3D">
        <w:rPr>
          <w:rFonts w:eastAsia="Times New Roman" w:cs="Calibri"/>
          <w:lang w:eastAsia="hr-HR"/>
        </w:rPr>
        <w:t>ti pojavu pušenja u zgradi Školi</w:t>
      </w:r>
      <w:r w:rsidRPr="00A57B3D">
        <w:rPr>
          <w:rFonts w:eastAsia="Times New Roman" w:cs="Calibri"/>
          <w:lang w:eastAsia="hr-HR"/>
        </w:rPr>
        <w:t xml:space="preserve"> i promiče nepušenje kao zdrav način života i rada</w:t>
      </w:r>
    </w:p>
    <w:p w:rsidR="0084428C" w:rsidRPr="00A57B3D" w:rsidRDefault="0084428C" w:rsidP="00A57B3D">
      <w:pPr>
        <w:pStyle w:val="ListParagraph"/>
        <w:numPr>
          <w:ilvl w:val="0"/>
          <w:numId w:val="11"/>
        </w:numPr>
        <w:rPr>
          <w:rFonts w:eastAsia="Times New Roman" w:cs="Calibri"/>
          <w:lang w:eastAsia="hr-HR"/>
        </w:rPr>
      </w:pPr>
      <w:r w:rsidRPr="00A57B3D">
        <w:rPr>
          <w:rFonts w:eastAsia="Times New Roman" w:cs="Calibri"/>
          <w:lang w:eastAsia="hr-HR"/>
        </w:rPr>
        <w:t>prati ostvarivanje aktivnosti iz ovog Pravilnika</w:t>
      </w:r>
    </w:p>
    <w:p w:rsidR="0084428C" w:rsidRPr="00A57B3D" w:rsidRDefault="00A57B3D" w:rsidP="00A57B3D">
      <w:pPr>
        <w:pStyle w:val="ListParagraph"/>
        <w:numPr>
          <w:ilvl w:val="0"/>
          <w:numId w:val="11"/>
        </w:numPr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daje školskim tijelima, učiteljima</w:t>
      </w:r>
      <w:r w:rsidR="0084428C" w:rsidRPr="00A57B3D">
        <w:rPr>
          <w:rFonts w:eastAsia="Times New Roman" w:cs="Calibri"/>
          <w:lang w:eastAsia="hr-HR"/>
        </w:rPr>
        <w:t xml:space="preserve"> i stručnim suradnicima prijedloge i mišljenja u svezi s uočenim problemima pušenja</w:t>
      </w:r>
    </w:p>
    <w:p w:rsidR="0084428C" w:rsidRPr="00A57B3D" w:rsidRDefault="0084428C" w:rsidP="00A57B3D">
      <w:pPr>
        <w:pStyle w:val="ListParagraph"/>
        <w:numPr>
          <w:ilvl w:val="0"/>
          <w:numId w:val="11"/>
        </w:numPr>
        <w:rPr>
          <w:rFonts w:eastAsia="Times New Roman" w:cs="Calibri"/>
          <w:lang w:eastAsia="hr-HR"/>
        </w:rPr>
      </w:pPr>
      <w:r w:rsidRPr="00A57B3D">
        <w:rPr>
          <w:rFonts w:eastAsia="Times New Roman" w:cs="Calibri"/>
          <w:lang w:eastAsia="hr-HR"/>
        </w:rPr>
        <w:t>predlaže programe i aktivnosti odvikavanja učenika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od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pušenja</w:t>
      </w:r>
    </w:p>
    <w:p w:rsidR="0084428C" w:rsidRPr="00A57B3D" w:rsidRDefault="0084428C" w:rsidP="00A57B3D">
      <w:pPr>
        <w:pStyle w:val="ListParagraph"/>
        <w:numPr>
          <w:ilvl w:val="0"/>
          <w:numId w:val="11"/>
        </w:numPr>
        <w:rPr>
          <w:rFonts w:eastAsia="Times New Roman" w:cs="Calibri"/>
          <w:lang w:eastAsia="hr-HR"/>
        </w:rPr>
      </w:pPr>
      <w:r w:rsidRPr="00A57B3D">
        <w:rPr>
          <w:rFonts w:eastAsia="Times New Roman" w:cs="Calibri"/>
          <w:lang w:eastAsia="hr-HR"/>
        </w:rPr>
        <w:lastRenderedPageBreak/>
        <w:t>predlaže izdavanje prigodnih publikacija u vezi s promicanjem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nepušenja</w:t>
      </w:r>
    </w:p>
    <w:p w:rsidR="0084428C" w:rsidRPr="00A57B3D" w:rsidRDefault="0084428C" w:rsidP="00A57B3D">
      <w:pPr>
        <w:pStyle w:val="ListParagraph"/>
        <w:numPr>
          <w:ilvl w:val="0"/>
          <w:numId w:val="11"/>
        </w:numPr>
        <w:rPr>
          <w:rFonts w:eastAsia="Times New Roman" w:cs="Calibri"/>
          <w:lang w:eastAsia="hr-HR"/>
        </w:rPr>
      </w:pPr>
      <w:r w:rsidRPr="00A57B3D">
        <w:rPr>
          <w:rFonts w:eastAsia="Times New Roman" w:cs="Calibri"/>
          <w:lang w:eastAsia="hr-HR"/>
        </w:rPr>
        <w:t>surađuje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s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ustanovama,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udrugama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i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tijelima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koja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se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u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okviru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svog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djelokruga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bave promicanjem</w:t>
      </w:r>
      <w:r w:rsidR="00A57B3D" w:rsidRPr="00A57B3D"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nepušenja.</w:t>
      </w:r>
    </w:p>
    <w:p w:rsidR="00A57B3D" w:rsidRDefault="00A57B3D" w:rsidP="0084428C">
      <w:pPr>
        <w:rPr>
          <w:rFonts w:eastAsia="Times New Roman" w:cs="Calibri"/>
          <w:lang w:eastAsia="hr-HR"/>
        </w:rPr>
      </w:pPr>
    </w:p>
    <w:p w:rsidR="0084428C" w:rsidRPr="0084428C" w:rsidRDefault="0084428C" w:rsidP="00A57B3D">
      <w:pPr>
        <w:jc w:val="center"/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Članak</w:t>
      </w:r>
      <w:r w:rsidR="00A57B3D">
        <w:rPr>
          <w:rFonts w:eastAsia="Times New Roman" w:cs="Calibri"/>
          <w:lang w:eastAsia="hr-HR"/>
        </w:rPr>
        <w:t xml:space="preserve"> 24</w:t>
      </w:r>
      <w:r w:rsidRPr="0084428C">
        <w:rPr>
          <w:rFonts w:eastAsia="Times New Roman" w:cs="Calibri"/>
          <w:lang w:eastAsia="hr-HR"/>
        </w:rPr>
        <w:t>.</w:t>
      </w:r>
    </w:p>
    <w:p w:rsidR="0084428C" w:rsidRPr="0084428C" w:rsidRDefault="0084428C" w:rsidP="0084428C">
      <w:p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Povjerenstvo radi na sjednicama. Sjednice saziva i predsjedava im predsjednik povjerenstva.</w:t>
      </w:r>
    </w:p>
    <w:p w:rsidR="0084428C" w:rsidRPr="0084428C" w:rsidRDefault="0084428C" w:rsidP="0084428C">
      <w:p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Na sjednicama Povjerenstva vodi se zapisnik.</w:t>
      </w:r>
    </w:p>
    <w:p w:rsidR="00A57B3D" w:rsidRDefault="0084428C" w:rsidP="0084428C">
      <w:p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Zapisnik vodi jedan od članova</w:t>
      </w:r>
      <w:r w:rsidR="00A57B3D">
        <w:rPr>
          <w:rFonts w:eastAsia="Times New Roman" w:cs="Calibri"/>
          <w:lang w:eastAsia="hr-HR"/>
        </w:rPr>
        <w:t xml:space="preserve"> </w:t>
      </w:r>
      <w:r w:rsidRPr="0084428C">
        <w:rPr>
          <w:rFonts w:eastAsia="Times New Roman" w:cs="Calibri"/>
          <w:lang w:eastAsia="hr-HR"/>
        </w:rPr>
        <w:t>Povjerenstva ili druga osoba koju</w:t>
      </w:r>
      <w:r w:rsidR="00A57B3D">
        <w:rPr>
          <w:rFonts w:eastAsia="Times New Roman" w:cs="Calibri"/>
          <w:lang w:eastAsia="hr-HR"/>
        </w:rPr>
        <w:t xml:space="preserve"> </w:t>
      </w:r>
      <w:r w:rsidRPr="0084428C">
        <w:rPr>
          <w:rFonts w:eastAsia="Times New Roman" w:cs="Calibri"/>
          <w:lang w:eastAsia="hr-HR"/>
        </w:rPr>
        <w:t>za to ovlasti predsjednik.</w:t>
      </w:r>
      <w:r w:rsidR="00A57B3D">
        <w:rPr>
          <w:rFonts w:eastAsia="Times New Roman" w:cs="Calibri"/>
          <w:lang w:eastAsia="hr-HR"/>
        </w:rPr>
        <w:t xml:space="preserve"> </w:t>
      </w:r>
    </w:p>
    <w:p w:rsidR="0084428C" w:rsidRPr="0084428C" w:rsidRDefault="00A57B3D" w:rsidP="0084428C">
      <w:pPr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Zapisnik </w:t>
      </w:r>
      <w:r w:rsidR="0084428C" w:rsidRPr="0084428C">
        <w:rPr>
          <w:rFonts w:eastAsia="Times New Roman" w:cs="Calibri"/>
          <w:lang w:eastAsia="hr-HR"/>
        </w:rPr>
        <w:t>potpisuju predsjednik i zapisničar.</w:t>
      </w:r>
    </w:p>
    <w:p w:rsidR="0084428C" w:rsidRPr="0084428C" w:rsidRDefault="0084428C" w:rsidP="0084428C">
      <w:p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Na rad Povjerenstva odgovarajuće se primjenjuju odredbe</w:t>
      </w:r>
      <w:r w:rsidR="00A57B3D">
        <w:rPr>
          <w:rFonts w:eastAsia="Times New Roman" w:cs="Calibri"/>
          <w:lang w:eastAsia="hr-HR"/>
        </w:rPr>
        <w:t xml:space="preserve"> </w:t>
      </w:r>
      <w:r w:rsidRPr="0084428C">
        <w:rPr>
          <w:rFonts w:eastAsia="Times New Roman" w:cs="Calibri"/>
          <w:lang w:eastAsia="hr-HR"/>
        </w:rPr>
        <w:t>poslovnika o radu kolegijalnih tijela.</w:t>
      </w:r>
    </w:p>
    <w:p w:rsidR="00A57B3D" w:rsidRDefault="00A57B3D" w:rsidP="0084428C">
      <w:pPr>
        <w:rPr>
          <w:rFonts w:eastAsia="Times New Roman" w:cs="Calibri"/>
          <w:lang w:eastAsia="hr-HR"/>
        </w:rPr>
      </w:pPr>
    </w:p>
    <w:p w:rsidR="0084428C" w:rsidRPr="0084428C" w:rsidRDefault="00A57B3D" w:rsidP="00A57B3D">
      <w:pPr>
        <w:jc w:val="center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Članak 25</w:t>
      </w:r>
      <w:r w:rsidR="0084428C" w:rsidRPr="0084428C">
        <w:rPr>
          <w:rFonts w:eastAsia="Times New Roman" w:cs="Calibri"/>
          <w:lang w:eastAsia="hr-HR"/>
        </w:rPr>
        <w:t>.</w:t>
      </w:r>
    </w:p>
    <w:p w:rsidR="0084428C" w:rsidRPr="0084428C" w:rsidRDefault="0084428C" w:rsidP="0084428C">
      <w:p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>U radu Povjerenstva prema pozivu predsjednika sudjeluju i druge osobe koje svojom stručnošću i iskustvom mogu pomoći Povjerenstvu u obavljanju poslova za koje je osnovano.</w:t>
      </w:r>
    </w:p>
    <w:p w:rsidR="00A57B3D" w:rsidRDefault="00A57B3D" w:rsidP="0084428C">
      <w:pPr>
        <w:rPr>
          <w:rFonts w:eastAsia="Times New Roman" w:cs="Calibri"/>
          <w:lang w:eastAsia="hr-HR"/>
        </w:rPr>
      </w:pPr>
    </w:p>
    <w:p w:rsidR="0084428C" w:rsidRPr="0084428C" w:rsidRDefault="00A57B3D" w:rsidP="00A57B3D">
      <w:pPr>
        <w:jc w:val="center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Članak 26</w:t>
      </w:r>
      <w:r w:rsidR="0084428C" w:rsidRPr="0084428C">
        <w:rPr>
          <w:rFonts w:eastAsia="Times New Roman" w:cs="Calibri"/>
          <w:lang w:eastAsia="hr-HR"/>
        </w:rPr>
        <w:t>.</w:t>
      </w:r>
    </w:p>
    <w:p w:rsidR="0084428C" w:rsidRPr="0084428C" w:rsidRDefault="0084428C" w:rsidP="0084428C">
      <w:pPr>
        <w:rPr>
          <w:rFonts w:eastAsia="Times New Roman" w:cs="Calibri"/>
          <w:lang w:eastAsia="hr-HR"/>
        </w:rPr>
      </w:pPr>
      <w:r w:rsidRPr="0084428C">
        <w:rPr>
          <w:rFonts w:eastAsia="Times New Roman" w:cs="Calibri"/>
          <w:lang w:eastAsia="hr-HR"/>
        </w:rPr>
        <w:t xml:space="preserve">O svom radu povjerenstvo podnosi izvješće </w:t>
      </w:r>
      <w:r w:rsidR="00A57B3D">
        <w:rPr>
          <w:rFonts w:eastAsia="Times New Roman" w:cs="Calibri"/>
          <w:lang w:eastAsia="hr-HR"/>
        </w:rPr>
        <w:t>Školskom</w:t>
      </w:r>
      <w:r w:rsidRPr="0084428C">
        <w:rPr>
          <w:rFonts w:eastAsia="Times New Roman" w:cs="Calibri"/>
          <w:lang w:eastAsia="hr-HR"/>
        </w:rPr>
        <w:t xml:space="preserve"> odboru najkasnije do</w:t>
      </w:r>
      <w:r w:rsidR="00A57B3D">
        <w:rPr>
          <w:rFonts w:eastAsia="Times New Roman" w:cs="Calibri"/>
          <w:lang w:eastAsia="hr-HR"/>
        </w:rPr>
        <w:t xml:space="preserve"> </w:t>
      </w:r>
      <w:r w:rsidRPr="0084428C">
        <w:rPr>
          <w:rFonts w:eastAsia="Times New Roman" w:cs="Calibri"/>
          <w:lang w:eastAsia="hr-HR"/>
        </w:rPr>
        <w:t>30. rujna tekuće godine za prethodnu školsku</w:t>
      </w:r>
      <w:r w:rsidR="00A57B3D">
        <w:rPr>
          <w:rFonts w:eastAsia="Times New Roman" w:cs="Calibri"/>
          <w:lang w:eastAsia="hr-HR"/>
        </w:rPr>
        <w:t xml:space="preserve"> </w:t>
      </w:r>
      <w:r w:rsidRPr="0084428C">
        <w:rPr>
          <w:rFonts w:eastAsia="Times New Roman" w:cs="Calibri"/>
          <w:lang w:eastAsia="hr-HR"/>
        </w:rPr>
        <w:t>godinu.</w:t>
      </w:r>
    </w:p>
    <w:p w:rsidR="00D41123" w:rsidRDefault="00D41123" w:rsidP="00D41123">
      <w:pPr>
        <w:rPr>
          <w:rFonts w:eastAsia="Times New Roman" w:cs="Calibri"/>
          <w:lang w:eastAsia="hr-HR"/>
        </w:rPr>
      </w:pPr>
    </w:p>
    <w:p w:rsidR="00A57B3D" w:rsidRPr="00A57B3D" w:rsidRDefault="00A57B3D" w:rsidP="00A57B3D">
      <w:pPr>
        <w:jc w:val="left"/>
        <w:rPr>
          <w:rFonts w:eastAsia="Times New Roman" w:cs="Calibri"/>
          <w:lang w:eastAsia="hr-HR"/>
        </w:rPr>
      </w:pPr>
      <w:r w:rsidRPr="00A57B3D">
        <w:rPr>
          <w:rFonts w:eastAsia="Times New Roman" w:cs="Calibri"/>
          <w:lang w:eastAsia="hr-HR"/>
        </w:rPr>
        <w:t>VI</w:t>
      </w:r>
      <w:r>
        <w:rPr>
          <w:rFonts w:eastAsia="Times New Roman" w:cs="Calibri"/>
          <w:lang w:eastAsia="hr-HR"/>
        </w:rPr>
        <w:t xml:space="preserve">I  </w:t>
      </w:r>
      <w:r w:rsidRPr="00A57B3D">
        <w:rPr>
          <w:rFonts w:eastAsia="Times New Roman" w:cs="Calibri"/>
          <w:lang w:eastAsia="hr-HR"/>
        </w:rPr>
        <w:t>NADZOR I PREKRŠAJNE ODREDBE</w:t>
      </w:r>
    </w:p>
    <w:p w:rsidR="00A57B3D" w:rsidRDefault="00A57B3D" w:rsidP="00A57B3D">
      <w:pPr>
        <w:jc w:val="left"/>
        <w:rPr>
          <w:rFonts w:eastAsia="Times New Roman" w:cs="Calibri"/>
          <w:lang w:eastAsia="hr-HR"/>
        </w:rPr>
      </w:pPr>
    </w:p>
    <w:p w:rsidR="00A57B3D" w:rsidRPr="00A57B3D" w:rsidRDefault="00A57B3D" w:rsidP="00A57B3D">
      <w:pPr>
        <w:jc w:val="center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Članak 27</w:t>
      </w:r>
      <w:r w:rsidRPr="00A57B3D">
        <w:rPr>
          <w:rFonts w:eastAsia="Times New Roman" w:cs="Calibri"/>
          <w:lang w:eastAsia="hr-HR"/>
        </w:rPr>
        <w:t>.</w:t>
      </w:r>
    </w:p>
    <w:p w:rsidR="00A57B3D" w:rsidRPr="00A57B3D" w:rsidRDefault="00A57B3D" w:rsidP="00A57B3D">
      <w:pPr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Ravnatelj Škole</w:t>
      </w:r>
      <w:r w:rsidRPr="00A57B3D">
        <w:rPr>
          <w:rFonts w:eastAsia="Times New Roman" w:cs="Calibri"/>
          <w:lang w:eastAsia="hr-HR"/>
        </w:rPr>
        <w:t xml:space="preserve"> je odgovorna osoba za provedbu apsolutne zabrane pušenja </w:t>
      </w:r>
      <w:r>
        <w:rPr>
          <w:rFonts w:eastAsia="Times New Roman" w:cs="Calibri"/>
          <w:lang w:eastAsia="hr-HR"/>
        </w:rPr>
        <w:t>u Školi</w:t>
      </w:r>
      <w:r w:rsidRPr="00A57B3D">
        <w:rPr>
          <w:rFonts w:eastAsia="Times New Roman" w:cs="Calibri"/>
          <w:lang w:eastAsia="hr-HR"/>
        </w:rPr>
        <w:t xml:space="preserve"> kao ustanovi za odgoj i obrazovanje sukladno odredbama Zakona o ograničavanju uporabe duha</w:t>
      </w:r>
      <w:r>
        <w:rPr>
          <w:rFonts w:eastAsia="Times New Roman" w:cs="Calibri"/>
          <w:lang w:eastAsia="hr-HR"/>
        </w:rPr>
        <w:t>nskih i srodnih proizvoda (NN 45</w:t>
      </w:r>
      <w:r w:rsidRPr="00A57B3D">
        <w:rPr>
          <w:rFonts w:eastAsia="Times New Roman" w:cs="Calibri"/>
          <w:lang w:eastAsia="hr-HR"/>
        </w:rPr>
        <w:t>/17) i ovoga Pravilnika.</w:t>
      </w:r>
    </w:p>
    <w:p w:rsidR="00A57B3D" w:rsidRDefault="00A57B3D" w:rsidP="00A57B3D">
      <w:pPr>
        <w:rPr>
          <w:rFonts w:eastAsia="Times New Roman" w:cs="Calibri"/>
          <w:lang w:eastAsia="hr-HR"/>
        </w:rPr>
      </w:pPr>
    </w:p>
    <w:p w:rsidR="00A57B3D" w:rsidRPr="00A57B3D" w:rsidRDefault="00A57B3D" w:rsidP="00A57B3D">
      <w:pPr>
        <w:jc w:val="center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Članak 28</w:t>
      </w:r>
      <w:r w:rsidRPr="00A57B3D">
        <w:rPr>
          <w:rFonts w:eastAsia="Times New Roman" w:cs="Calibri"/>
          <w:lang w:eastAsia="hr-HR"/>
        </w:rPr>
        <w:t>.</w:t>
      </w:r>
    </w:p>
    <w:p w:rsidR="00A57B3D" w:rsidRPr="00A57B3D" w:rsidRDefault="00A57B3D" w:rsidP="00A57B3D">
      <w:pPr>
        <w:rPr>
          <w:rFonts w:eastAsia="Times New Roman" w:cs="Calibri"/>
          <w:lang w:eastAsia="hr-HR"/>
        </w:rPr>
      </w:pPr>
      <w:r w:rsidRPr="00A57B3D">
        <w:rPr>
          <w:rFonts w:eastAsia="Times New Roman" w:cs="Calibri"/>
          <w:lang w:eastAsia="hr-HR"/>
        </w:rPr>
        <w:t xml:space="preserve">Sukladno odredbama Zakona o ograničavanju uporabe duhanskih i srodnih </w:t>
      </w:r>
      <w:r>
        <w:rPr>
          <w:rFonts w:eastAsia="Times New Roman" w:cs="Calibri"/>
          <w:lang w:eastAsia="hr-HR"/>
        </w:rPr>
        <w:t>proizvoda (NN 45</w:t>
      </w:r>
      <w:r w:rsidRPr="00A57B3D">
        <w:rPr>
          <w:rFonts w:eastAsia="Times New Roman" w:cs="Calibri"/>
          <w:lang w:eastAsia="hr-HR"/>
        </w:rPr>
        <w:t xml:space="preserve">/17), nadzor nad provedbom zabrane pušenja u </w:t>
      </w:r>
      <w:r>
        <w:rPr>
          <w:rFonts w:eastAsia="Times New Roman" w:cs="Calibri"/>
          <w:lang w:eastAsia="hr-HR"/>
        </w:rPr>
        <w:t xml:space="preserve">Školi </w:t>
      </w:r>
      <w:r w:rsidRPr="00A57B3D">
        <w:rPr>
          <w:rFonts w:eastAsia="Times New Roman" w:cs="Calibri"/>
          <w:lang w:eastAsia="hr-HR"/>
        </w:rPr>
        <w:t>obavljaju prosvjetni inspektori, sanitarni inspektori, zdravstveni inspektori i</w:t>
      </w:r>
      <w:r>
        <w:rPr>
          <w:rFonts w:eastAsia="Times New Roman" w:cs="Calibri"/>
          <w:lang w:eastAsia="hr-HR"/>
        </w:rPr>
        <w:t xml:space="preserve"> </w:t>
      </w:r>
      <w:r w:rsidRPr="00A57B3D">
        <w:rPr>
          <w:rFonts w:eastAsia="Times New Roman" w:cs="Calibri"/>
          <w:lang w:eastAsia="hr-HR"/>
        </w:rPr>
        <w:t>inspektori rada, svaki u svom djelokrugu rada.</w:t>
      </w:r>
    </w:p>
    <w:p w:rsidR="00FE6574" w:rsidRDefault="00FE6574" w:rsidP="00A57B3D">
      <w:pPr>
        <w:rPr>
          <w:rFonts w:cs="Calibri"/>
        </w:rPr>
      </w:pPr>
    </w:p>
    <w:p w:rsidR="00A57B3D" w:rsidRPr="00A57B3D" w:rsidRDefault="00A57B3D" w:rsidP="00A57B3D">
      <w:pPr>
        <w:jc w:val="left"/>
        <w:rPr>
          <w:rFonts w:eastAsia="Times New Roman" w:cs="Calibri"/>
          <w:lang w:eastAsia="hr-HR"/>
        </w:rPr>
      </w:pPr>
      <w:r w:rsidRPr="00A57B3D">
        <w:rPr>
          <w:rFonts w:eastAsia="Times New Roman" w:cs="Calibri"/>
          <w:lang w:eastAsia="hr-HR"/>
        </w:rPr>
        <w:t>VIII</w:t>
      </w:r>
      <w:r>
        <w:rPr>
          <w:rFonts w:eastAsia="Times New Roman" w:cs="Calibri"/>
          <w:lang w:eastAsia="hr-HR"/>
        </w:rPr>
        <w:t xml:space="preserve">  </w:t>
      </w:r>
      <w:r w:rsidRPr="00A57B3D">
        <w:rPr>
          <w:rFonts w:eastAsia="Times New Roman" w:cs="Calibri"/>
          <w:lang w:eastAsia="hr-HR"/>
        </w:rPr>
        <w:t>PRIJELAZNE I ZAVRŠNE ODREDBE</w:t>
      </w:r>
    </w:p>
    <w:p w:rsidR="00A57B3D" w:rsidRDefault="00A57B3D" w:rsidP="00A57B3D">
      <w:pPr>
        <w:jc w:val="left"/>
        <w:rPr>
          <w:rFonts w:eastAsia="Times New Roman" w:cs="Calibri"/>
          <w:lang w:eastAsia="hr-HR"/>
        </w:rPr>
      </w:pPr>
    </w:p>
    <w:p w:rsidR="00A57B3D" w:rsidRPr="00A57B3D" w:rsidRDefault="00A57B3D" w:rsidP="00A57B3D">
      <w:pPr>
        <w:jc w:val="center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Članak 29</w:t>
      </w:r>
      <w:r w:rsidRPr="00A57B3D">
        <w:rPr>
          <w:rFonts w:eastAsia="Times New Roman" w:cs="Calibri"/>
          <w:lang w:eastAsia="hr-HR"/>
        </w:rPr>
        <w:t>.</w:t>
      </w:r>
    </w:p>
    <w:p w:rsidR="00F06EA2" w:rsidRDefault="00F06EA2" w:rsidP="00F06EA2">
      <w:pPr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Ravnatelj škole će imenovati članove povjerenstva za borbu protiv pušenja iz članka 12. ovog Pravilnika najkasnije u roku 30 dana od dana stupanja na snagu ovog Pravilnika.</w:t>
      </w:r>
    </w:p>
    <w:p w:rsidR="00F06EA2" w:rsidRDefault="00F06EA2" w:rsidP="00A57B3D">
      <w:pPr>
        <w:jc w:val="left"/>
        <w:rPr>
          <w:rFonts w:eastAsia="Times New Roman" w:cs="Calibri"/>
          <w:lang w:eastAsia="hr-HR"/>
        </w:rPr>
      </w:pPr>
    </w:p>
    <w:p w:rsidR="00F06EA2" w:rsidRDefault="00F06EA2" w:rsidP="00F06EA2">
      <w:pPr>
        <w:jc w:val="center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Članak 30.</w:t>
      </w:r>
    </w:p>
    <w:p w:rsidR="00A57B3D" w:rsidRDefault="00A57B3D" w:rsidP="00A57B3D">
      <w:pPr>
        <w:jc w:val="left"/>
        <w:rPr>
          <w:rFonts w:eastAsia="Times New Roman" w:cs="Calibri"/>
          <w:lang w:eastAsia="hr-HR"/>
        </w:rPr>
      </w:pPr>
      <w:r w:rsidRPr="00A57B3D">
        <w:rPr>
          <w:rFonts w:eastAsia="Times New Roman" w:cs="Calibri"/>
          <w:lang w:eastAsia="hr-HR"/>
        </w:rPr>
        <w:t>Ovaj Pravilnik obja</w:t>
      </w:r>
      <w:r w:rsidR="00F06EA2">
        <w:rPr>
          <w:rFonts w:eastAsia="Times New Roman" w:cs="Calibri"/>
          <w:lang w:eastAsia="hr-HR"/>
        </w:rPr>
        <w:t>vit će se na oglasnoj ploči Škole</w:t>
      </w:r>
      <w:r w:rsidRPr="00A57B3D">
        <w:rPr>
          <w:rFonts w:eastAsia="Times New Roman" w:cs="Calibri"/>
          <w:lang w:eastAsia="hr-HR"/>
        </w:rPr>
        <w:t xml:space="preserve"> i stupa na snagu osmog dana od dana objave. </w:t>
      </w:r>
    </w:p>
    <w:p w:rsidR="005208B3" w:rsidRDefault="005208B3" w:rsidP="00A57B3D">
      <w:pPr>
        <w:jc w:val="left"/>
        <w:rPr>
          <w:rFonts w:eastAsia="Times New Roman" w:cs="Calibri"/>
          <w:lang w:eastAsia="hr-HR"/>
        </w:rPr>
      </w:pPr>
    </w:p>
    <w:p w:rsidR="005208B3" w:rsidRDefault="005208B3" w:rsidP="00A57B3D">
      <w:pPr>
        <w:jc w:val="left"/>
        <w:rPr>
          <w:rFonts w:eastAsia="Times New Roman" w:cs="Calibri"/>
          <w:lang w:eastAsia="hr-HR"/>
        </w:rPr>
      </w:pPr>
    </w:p>
    <w:p w:rsidR="005208B3" w:rsidRDefault="005208B3" w:rsidP="005208B3">
      <w:pPr>
        <w:rPr>
          <w:rFonts w:eastAsia="Times New Roman" w:cs="Calibri"/>
          <w:lang w:eastAsia="hr-HR"/>
        </w:rPr>
      </w:pPr>
      <w:r>
        <w:rPr>
          <w:rFonts w:cs="Calibri"/>
        </w:rPr>
        <w:t>Ovaj pravilnik je objavljen na oglasnoj ploči Škole 6.11. 2018. godine.</w:t>
      </w:r>
    </w:p>
    <w:p w:rsidR="00F06EA2" w:rsidRDefault="005208B3" w:rsidP="005208B3">
      <w:pPr>
        <w:spacing w:before="240"/>
        <w:ind w:left="4247" w:firstLine="709"/>
        <w:jc w:val="center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ZAMJENICA PREDSJEDNICE ŠKOLSKOG ODBORA</w:t>
      </w:r>
    </w:p>
    <w:p w:rsidR="00F06EA2" w:rsidRDefault="00F06EA2" w:rsidP="00833235">
      <w:pPr>
        <w:ind w:left="4248" w:firstLine="708"/>
        <w:jc w:val="center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_______________________</w:t>
      </w:r>
    </w:p>
    <w:p w:rsidR="00A57B3D" w:rsidRDefault="00E952B1" w:rsidP="00E952B1">
      <w:pPr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Branka Babić</w:t>
      </w:r>
    </w:p>
    <w:p w:rsidR="00F06EA2" w:rsidRDefault="00F06EA2" w:rsidP="00A57B3D">
      <w:pPr>
        <w:rPr>
          <w:rFonts w:cs="Calibri"/>
        </w:rPr>
      </w:pPr>
      <w:r>
        <w:rPr>
          <w:rFonts w:cs="Calibri"/>
        </w:rPr>
        <w:t>KLASA:</w:t>
      </w:r>
      <w:r w:rsidR="0005006D">
        <w:rPr>
          <w:rFonts w:cs="Calibri"/>
        </w:rPr>
        <w:t>003-05/18-01/</w:t>
      </w:r>
      <w:r w:rsidR="00C761FC">
        <w:rPr>
          <w:rFonts w:cs="Calibri"/>
        </w:rPr>
        <w:t>1</w:t>
      </w:r>
      <w:bookmarkStart w:id="0" w:name="_GoBack"/>
      <w:bookmarkEnd w:id="0"/>
    </w:p>
    <w:p w:rsidR="00F06EA2" w:rsidRDefault="00F06EA2" w:rsidP="00A57B3D">
      <w:pPr>
        <w:rPr>
          <w:rFonts w:cs="Calibri"/>
        </w:rPr>
      </w:pPr>
      <w:r>
        <w:rPr>
          <w:rFonts w:cs="Calibri"/>
        </w:rPr>
        <w:t>URBROJ:</w:t>
      </w:r>
      <w:r w:rsidR="0005006D">
        <w:rPr>
          <w:rFonts w:cs="Calibri"/>
        </w:rPr>
        <w:t>2175-21-02-18-1</w:t>
      </w:r>
    </w:p>
    <w:p w:rsidR="00F06EA2" w:rsidRDefault="008E1C21" w:rsidP="00A57B3D">
      <w:pPr>
        <w:rPr>
          <w:rFonts w:cs="Calibri"/>
        </w:rPr>
      </w:pPr>
      <w:r>
        <w:rPr>
          <w:rFonts w:cs="Calibri"/>
        </w:rPr>
        <w:t>Tijarica</w:t>
      </w:r>
      <w:r w:rsidR="00E952B1">
        <w:rPr>
          <w:rFonts w:cs="Calibri"/>
        </w:rPr>
        <w:t>, 6.11.</w:t>
      </w:r>
      <w:r>
        <w:rPr>
          <w:rFonts w:cs="Calibri"/>
        </w:rPr>
        <w:t xml:space="preserve"> </w:t>
      </w:r>
      <w:r w:rsidR="00F06EA2">
        <w:rPr>
          <w:rFonts w:cs="Calibri"/>
        </w:rPr>
        <w:t xml:space="preserve"> 2018. godine</w:t>
      </w:r>
    </w:p>
    <w:p w:rsidR="00F06EA2" w:rsidRDefault="005208B3" w:rsidP="00D04E3C">
      <w:pPr>
        <w:spacing w:line="360" w:lineRule="auto"/>
        <w:ind w:left="4247" w:firstLine="709"/>
        <w:jc w:val="center"/>
        <w:rPr>
          <w:rFonts w:cs="Calibri"/>
        </w:rPr>
      </w:pPr>
      <w:r>
        <w:rPr>
          <w:rFonts w:cs="Calibri"/>
        </w:rPr>
        <w:t>RAVNATELJICA</w:t>
      </w:r>
      <w:r w:rsidR="00F06EA2">
        <w:rPr>
          <w:rFonts w:cs="Calibri"/>
        </w:rPr>
        <w:t>:</w:t>
      </w:r>
    </w:p>
    <w:p w:rsidR="00F06EA2" w:rsidRDefault="00F06EA2" w:rsidP="00833235">
      <w:pPr>
        <w:ind w:left="4248" w:firstLine="708"/>
        <w:jc w:val="center"/>
        <w:rPr>
          <w:rFonts w:cs="Calibri"/>
        </w:rPr>
      </w:pPr>
      <w:r>
        <w:rPr>
          <w:rFonts w:cs="Calibri"/>
        </w:rPr>
        <w:t>____________</w:t>
      </w:r>
    </w:p>
    <w:p w:rsidR="00F06EA2" w:rsidRPr="00A57B3D" w:rsidRDefault="008E1C21" w:rsidP="00833235">
      <w:pPr>
        <w:ind w:left="4248" w:firstLine="708"/>
        <w:jc w:val="center"/>
        <w:rPr>
          <w:rFonts w:cs="Calibri"/>
        </w:rPr>
      </w:pPr>
      <w:r>
        <w:rPr>
          <w:rFonts w:cs="Calibri"/>
        </w:rPr>
        <w:t>Ana Bravić</w:t>
      </w:r>
    </w:p>
    <w:sectPr w:rsidR="00F06EA2" w:rsidRPr="00A57B3D" w:rsidSect="00D04E3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02B"/>
    <w:multiLevelType w:val="hybridMultilevel"/>
    <w:tmpl w:val="CD2CBF6C"/>
    <w:lvl w:ilvl="0" w:tplc="AB78C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152C"/>
    <w:multiLevelType w:val="hybridMultilevel"/>
    <w:tmpl w:val="E4C28CAE"/>
    <w:lvl w:ilvl="0" w:tplc="AB78C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E5D3F"/>
    <w:multiLevelType w:val="hybridMultilevel"/>
    <w:tmpl w:val="223CBBEC"/>
    <w:lvl w:ilvl="0" w:tplc="2A5C7476">
      <w:numFmt w:val="bullet"/>
      <w:lvlText w:val="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2987"/>
    <w:multiLevelType w:val="hybridMultilevel"/>
    <w:tmpl w:val="CFEC4E06"/>
    <w:lvl w:ilvl="0" w:tplc="AB78C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F6EFA"/>
    <w:multiLevelType w:val="hybridMultilevel"/>
    <w:tmpl w:val="E0607D66"/>
    <w:lvl w:ilvl="0" w:tplc="2A5C7476">
      <w:numFmt w:val="bullet"/>
      <w:lvlText w:val="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D4531"/>
    <w:multiLevelType w:val="hybridMultilevel"/>
    <w:tmpl w:val="5DA88C2A"/>
    <w:lvl w:ilvl="0" w:tplc="AB78C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D2E23"/>
    <w:multiLevelType w:val="hybridMultilevel"/>
    <w:tmpl w:val="8E5CCAA4"/>
    <w:lvl w:ilvl="0" w:tplc="2A5C7476">
      <w:numFmt w:val="bullet"/>
      <w:lvlText w:val="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125E1"/>
    <w:multiLevelType w:val="hybridMultilevel"/>
    <w:tmpl w:val="3CFC0BA0"/>
    <w:lvl w:ilvl="0" w:tplc="2A5C7476">
      <w:numFmt w:val="bullet"/>
      <w:lvlText w:val="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4117A"/>
    <w:multiLevelType w:val="hybridMultilevel"/>
    <w:tmpl w:val="9EC8C616"/>
    <w:lvl w:ilvl="0" w:tplc="2A5C7476">
      <w:numFmt w:val="bullet"/>
      <w:lvlText w:val="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41C56"/>
    <w:multiLevelType w:val="hybridMultilevel"/>
    <w:tmpl w:val="AB821E4C"/>
    <w:lvl w:ilvl="0" w:tplc="AB78C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D65CA"/>
    <w:multiLevelType w:val="hybridMultilevel"/>
    <w:tmpl w:val="A580A8EA"/>
    <w:lvl w:ilvl="0" w:tplc="AB78C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600AA"/>
    <w:multiLevelType w:val="hybridMultilevel"/>
    <w:tmpl w:val="6AB29194"/>
    <w:lvl w:ilvl="0" w:tplc="AB78C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AA1"/>
    <w:rsid w:val="0005006D"/>
    <w:rsid w:val="000A10C1"/>
    <w:rsid w:val="000B0A28"/>
    <w:rsid w:val="003664FE"/>
    <w:rsid w:val="00370B15"/>
    <w:rsid w:val="005208B3"/>
    <w:rsid w:val="00695D1B"/>
    <w:rsid w:val="00805AA1"/>
    <w:rsid w:val="00810759"/>
    <w:rsid w:val="00833235"/>
    <w:rsid w:val="0084428C"/>
    <w:rsid w:val="00856A6E"/>
    <w:rsid w:val="008E1C21"/>
    <w:rsid w:val="00A57B3D"/>
    <w:rsid w:val="00C346D5"/>
    <w:rsid w:val="00C761FC"/>
    <w:rsid w:val="00C82A7E"/>
    <w:rsid w:val="00CA4BB0"/>
    <w:rsid w:val="00CD0DD9"/>
    <w:rsid w:val="00D04E3C"/>
    <w:rsid w:val="00D41123"/>
    <w:rsid w:val="00E952B1"/>
    <w:rsid w:val="00F06EA2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A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5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OS Tijarica</cp:lastModifiedBy>
  <cp:revision>18</cp:revision>
  <cp:lastPrinted>2018-04-23T07:30:00Z</cp:lastPrinted>
  <dcterms:created xsi:type="dcterms:W3CDTF">2018-04-17T06:20:00Z</dcterms:created>
  <dcterms:modified xsi:type="dcterms:W3CDTF">2018-11-15T07:55:00Z</dcterms:modified>
</cp:coreProperties>
</file>